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BB0AEE" w:rsidRPr="00712061" w:rsidP="00BB0AEE" w14:paraId="0C8834D5" w14:textId="69F76FDC">
      <w:pPr>
        <w:rPr>
          <w:rFonts w:ascii="Times" w:hAnsi="Times"/>
          <w:b/>
          <w:bCs/>
          <w:i/>
          <w:iCs/>
          <w:color w:val="FF0000"/>
          <w:u w:val="single"/>
        </w:rPr>
      </w:pPr>
      <w:r w:rsidRPr="00712061">
        <w:rPr>
          <w:rFonts w:ascii="Times" w:hAnsi="Times"/>
          <w:b/>
          <w:bCs/>
          <w:i/>
          <w:iCs/>
          <w:color w:val="FF0000"/>
          <w:u w:val="single"/>
        </w:rPr>
        <w:t>LANDING PAGE: DISCLAIMER BLOCK</w:t>
      </w:r>
    </w:p>
    <w:p w:rsidR="00712061" w:rsidRPr="00BB0AEE" w:rsidP="00BB0AEE" w14:paraId="73ADB4A1" w14:textId="77777777">
      <w:pPr>
        <w:rPr>
          <w:rFonts w:ascii="Times" w:hAnsi="Times"/>
          <w:b/>
          <w:bCs/>
          <w:i/>
          <w:iCs/>
          <w:u w:val="single"/>
        </w:rPr>
      </w:pPr>
    </w:p>
    <w:p w:rsidR="00BB0AEE" w:rsidRPr="00BB0AEE" w:rsidP="00712061" w14:paraId="21FFBC27" w14:textId="059BE86A">
      <w:pPr>
        <w:jc w:val="both"/>
        <w:rPr>
          <w:rFonts w:ascii="Times" w:hAnsi="Times"/>
          <w:b/>
          <w:bCs/>
        </w:rPr>
      </w:pPr>
      <w:r w:rsidRPr="00BB0AEE">
        <w:rPr>
          <w:rFonts w:ascii="Times" w:hAnsi="Times"/>
          <w:b/>
          <w:bCs/>
        </w:rPr>
        <w:t>NO PURCHASE NECESSARY TO ENTER OR WIN. A PURCHASE WILL NOT IMPROVE YOUR CHANCES OF WINNING. AGREEMENT TO RECEIVE MARKETING COMMUNICATIONS IS NOT REQUIRED TO ENTER OR WIN.</w:t>
      </w:r>
    </w:p>
    <w:p w:rsidR="00BB0AEE" w:rsidRPr="00BB0AEE" w:rsidP="00BB0AEE" w14:paraId="5AF0D6C8" w14:textId="646CA9AB">
      <w:pPr>
        <w:jc w:val="both"/>
        <w:rPr>
          <w:rFonts w:ascii="Times" w:hAnsi="Times"/>
        </w:rPr>
      </w:pPr>
      <w:r w:rsidRPr="00BB0AEE">
        <w:rPr>
          <w:rFonts w:ascii="Times" w:hAnsi="Times"/>
        </w:rPr>
        <w:t>The Framework IT Dream Office Sweepstakes (“Sweepstakes”) is open only to legal residents of the United States, age 18 or older, who are physically present at the Chicago Bar Association AI Symposium during the Entry Period. Physical presence at the event is required for all methods of entry. Sweepstakes entry period begins Monday, May 11, 2026 and ends Wednesday, May 13, 2026 at 11:59 PM Central Time. One (1) winner will receive a Dream Office prize package valued at $2,000, consisting of Visa and/or Amazon gift cards, plus optional technology selection guidance from Framework IT staff. Odds of winning depend on the number of eligible entries received. Winner is solely responsible for all applicable taxes. This Sweepstakes is not sponsored, endorsed, administered by, or associated with the Chicago Bar Association. Void in Rhode Island and where otherwise prohibited by law. Sponsor: Framework IT, LLC, 700 N Sacramento Blvd., Suite 101, Chicago, IL 60612. See Official Rules below for complete details, including free alternative meth-od of entry.</w:t>
      </w:r>
    </w:p>
    <w:p w:rsidR="00BB0AEE" w:rsidRPr="00BB0AEE" w:rsidP="00BB0AEE" w14:paraId="5A7B578C" w14:textId="37B5FE5B">
      <w:pPr>
        <w:rPr>
          <w:rFonts w:ascii="Times" w:hAnsi="Times"/>
          <w:b/>
          <w:bCs/>
        </w:rPr>
      </w:pPr>
      <w:r w:rsidRPr="00BB0AEE">
        <w:rPr>
          <w:rFonts w:ascii="Times" w:hAnsi="Times"/>
          <w:b/>
          <w:bCs/>
        </w:rPr>
        <w:t>FRAMEWORK IT DREAM OFFICE SWEEPSTAKES — OFFICIAL RULES</w:t>
      </w:r>
    </w:p>
    <w:p w:rsidR="00BB0AEE" w:rsidRPr="00BB0AEE" w:rsidP="00BB0AEE" w14:paraId="4942091E" w14:textId="3C7CD95A">
      <w:pPr>
        <w:pStyle w:val="ListParagraph"/>
        <w:numPr>
          <w:ilvl w:val="0"/>
          <w:numId w:val="4"/>
        </w:numPr>
        <w:rPr>
          <w:rFonts w:ascii="Times" w:hAnsi="Times"/>
          <w:b/>
          <w:bCs/>
        </w:rPr>
      </w:pPr>
      <w:r w:rsidRPr="00BB0AEE">
        <w:rPr>
          <w:rFonts w:ascii="Times" w:hAnsi="Times"/>
          <w:b/>
          <w:bCs/>
        </w:rPr>
        <w:t>SPONSOR</w:t>
      </w:r>
    </w:p>
    <w:p w:rsidR="00BB0AEE" w:rsidP="00BB0AEE" w14:paraId="4FFA2158" w14:textId="14ED0205">
      <w:pPr>
        <w:rPr>
          <w:rFonts w:ascii="Times" w:hAnsi="Times"/>
        </w:rPr>
      </w:pPr>
      <w:r w:rsidRPr="00BB0AEE">
        <w:rPr>
          <w:rFonts w:ascii="Times" w:hAnsi="Times"/>
        </w:rPr>
        <w:t>The Framework IT Dream Office Sweepstakes is sponsored by Framework IT, LLC (“Sponsor”), located at 700 N Sacramento Blvd., Suite 101, Chicago, IL 60612.</w:t>
      </w:r>
    </w:p>
    <w:p w:rsidR="00BB0AEE" w:rsidRPr="00BB0AEE" w:rsidP="00BB0AEE" w14:paraId="4573DD95" w14:textId="5AFC0782">
      <w:pPr>
        <w:pStyle w:val="ListParagraph"/>
        <w:numPr>
          <w:ilvl w:val="0"/>
          <w:numId w:val="4"/>
        </w:numPr>
        <w:rPr>
          <w:rFonts w:ascii="Times" w:hAnsi="Times"/>
          <w:b/>
          <w:bCs/>
        </w:rPr>
      </w:pPr>
      <w:r w:rsidRPr="00BB0AEE">
        <w:rPr>
          <w:rFonts w:ascii="Times" w:hAnsi="Times"/>
          <w:b/>
          <w:bCs/>
        </w:rPr>
        <w:t>ELIGIBILITY</w:t>
      </w:r>
    </w:p>
    <w:p w:rsidR="00BB0AEE" w:rsidP="00BB0AEE" w14:paraId="0908825C" w14:textId="33AED08C">
      <w:pPr>
        <w:spacing w:after="0" w:line="240" w:lineRule="auto"/>
        <w:rPr>
          <w:rFonts w:ascii="Times" w:hAnsi="Times"/>
        </w:rPr>
      </w:pPr>
      <w:r w:rsidRPr="00BB0AEE">
        <w:rPr>
          <w:rFonts w:ascii="Times" w:hAnsi="Times"/>
        </w:rPr>
        <w:t>The Sweepstakes is open only to individuals who meet all</w:t>
      </w:r>
      <w:r>
        <w:rPr>
          <w:rFonts w:ascii="Times" w:hAnsi="Times"/>
        </w:rPr>
        <w:t xml:space="preserve"> </w:t>
      </w:r>
      <w:r w:rsidRPr="00BB0AEE">
        <w:rPr>
          <w:rFonts w:ascii="Times" w:hAnsi="Times"/>
        </w:rPr>
        <w:t>of the following requirements at the time of entry:</w:t>
      </w:r>
    </w:p>
    <w:p w:rsidR="00BB0AEE" w:rsidP="00BB0AEE" w14:paraId="027ACC82" w14:textId="77777777">
      <w:pPr>
        <w:pStyle w:val="ListParagraph"/>
        <w:numPr>
          <w:ilvl w:val="0"/>
          <w:numId w:val="5"/>
        </w:numPr>
        <w:spacing w:after="0" w:line="240" w:lineRule="auto"/>
        <w:jc w:val="both"/>
        <w:rPr>
          <w:rFonts w:ascii="Times" w:hAnsi="Times"/>
        </w:rPr>
      </w:pPr>
      <w:r w:rsidRPr="00BB0AEE">
        <w:rPr>
          <w:rFonts w:ascii="Times" w:hAnsi="Times"/>
        </w:rPr>
        <w:t>Are a legal resident of the United States (excluding Rhode Island);</w:t>
      </w:r>
    </w:p>
    <w:p w:rsidR="00BB0AEE" w:rsidP="00BB0AEE" w14:paraId="16C75CAB" w14:textId="77777777">
      <w:pPr>
        <w:pStyle w:val="ListParagraph"/>
        <w:numPr>
          <w:ilvl w:val="0"/>
          <w:numId w:val="5"/>
        </w:numPr>
        <w:spacing w:after="0" w:line="240" w:lineRule="auto"/>
        <w:jc w:val="both"/>
        <w:rPr>
          <w:rFonts w:ascii="Times" w:hAnsi="Times"/>
        </w:rPr>
      </w:pPr>
      <w:r w:rsidRPr="00BB0AEE">
        <w:rPr>
          <w:rFonts w:ascii="Times" w:hAnsi="Times"/>
        </w:rPr>
        <w:t>Are eighteen (18) years of age or older; and</w:t>
      </w:r>
    </w:p>
    <w:p w:rsidR="00BB0AEE" w:rsidP="00BB0AEE" w14:paraId="74DB814C" w14:textId="43467586">
      <w:pPr>
        <w:pStyle w:val="ListParagraph"/>
        <w:numPr>
          <w:ilvl w:val="0"/>
          <w:numId w:val="5"/>
        </w:numPr>
        <w:spacing w:after="0" w:line="240" w:lineRule="auto"/>
        <w:jc w:val="both"/>
        <w:rPr>
          <w:rFonts w:ascii="Times" w:hAnsi="Times"/>
        </w:rPr>
      </w:pPr>
      <w:r w:rsidRPr="00BB0AEE">
        <w:rPr>
          <w:rFonts w:ascii="Times" w:hAnsi="Times"/>
        </w:rPr>
        <w:t xml:space="preserve">Are physically present at the Chicago Bar Association AI Symposium at the </w:t>
      </w:r>
      <w:r w:rsidRPr="00FC6A95" w:rsidR="00FC6A95">
        <w:rPr>
          <w:rFonts w:ascii="Times" w:hAnsi="Times"/>
        </w:rPr>
        <w:t xml:space="preserve">Venue </w:t>
      </w:r>
      <w:r w:rsidRPr="00FC6A95" w:rsidR="00FC6A95">
        <w:rPr>
          <w:rFonts w:ascii="Times" w:hAnsi="Times"/>
        </w:rPr>
        <w:t>SIX10</w:t>
      </w:r>
      <w:r w:rsidRPr="00FC6A95" w:rsidR="00FC6A95">
        <w:rPr>
          <w:rFonts w:ascii="Times" w:hAnsi="Times"/>
        </w:rPr>
        <w:t xml:space="preserve"> is located at 610 S. Michigan Ave, Chicago IL, 60605</w:t>
      </w:r>
      <w:r w:rsidRPr="00FC6A95" w:rsidR="00FC6A95">
        <w:rPr>
          <w:rFonts w:ascii="Times" w:hAnsi="Times"/>
        </w:rPr>
        <w:t xml:space="preserve"> </w:t>
      </w:r>
      <w:r w:rsidRPr="00BB0AEE">
        <w:rPr>
          <w:rFonts w:ascii="Times" w:hAnsi="Times"/>
        </w:rPr>
        <w:t>(or such other venue as designated by the Chicago Bar Association) during the Entry Period.</w:t>
      </w:r>
    </w:p>
    <w:p w:rsidR="00BB0AEE" w:rsidRPr="00BB0AEE" w:rsidP="00BB0AEE" w14:paraId="652BEA0F" w14:textId="77777777">
      <w:pPr>
        <w:pStyle w:val="ListParagraph"/>
        <w:spacing w:after="0" w:line="240" w:lineRule="auto"/>
        <w:ind w:left="1440"/>
        <w:jc w:val="both"/>
        <w:rPr>
          <w:rFonts w:ascii="Times" w:hAnsi="Times"/>
        </w:rPr>
      </w:pPr>
    </w:p>
    <w:p w:rsidR="00BB0AEE" w:rsidRPr="00BB0AEE" w:rsidP="00BB0AEE" w14:paraId="1C444049" w14:textId="60BF22DB">
      <w:pPr>
        <w:rPr>
          <w:rFonts w:ascii="Times" w:hAnsi="Times"/>
        </w:rPr>
      </w:pPr>
      <w:r w:rsidRPr="00BB0AEE">
        <w:rPr>
          <w:rFonts w:ascii="Times" w:hAnsi="Times"/>
        </w:rPr>
        <w:t>The Sweepstakes is void in Rhode Island and where otherwise prohibited or restricted by law.</w:t>
      </w:r>
    </w:p>
    <w:p w:rsidR="00BB0AEE" w:rsidP="00BB0AEE" w14:paraId="4A6418B6" w14:textId="1E70CAD3">
      <w:pPr>
        <w:pStyle w:val="ListParagraph"/>
        <w:numPr>
          <w:ilvl w:val="0"/>
          <w:numId w:val="4"/>
        </w:numPr>
        <w:rPr>
          <w:rFonts w:ascii="Times" w:hAnsi="Times"/>
          <w:b/>
          <w:bCs/>
        </w:rPr>
      </w:pPr>
      <w:r w:rsidRPr="00BB0AEE">
        <w:rPr>
          <w:rFonts w:ascii="Times" w:hAnsi="Times"/>
          <w:b/>
          <w:bCs/>
        </w:rPr>
        <w:t>ENTRY PERIOD</w:t>
      </w:r>
    </w:p>
    <w:p w:rsidR="00BB0AEE" w:rsidRPr="00BB0AEE" w:rsidP="00BB0AEE" w14:paraId="066571D4" w14:textId="3F4108DC">
      <w:pPr>
        <w:jc w:val="both"/>
        <w:rPr>
          <w:rFonts w:ascii="Times" w:hAnsi="Times"/>
        </w:rPr>
      </w:pPr>
      <w:r w:rsidRPr="00BB0AEE">
        <w:rPr>
          <w:rFonts w:ascii="Times" w:hAnsi="Times"/>
        </w:rPr>
        <w:t>The Sweepstakes entry period begins at 8:00 AM Central Time on Monday, May 11, 2026 and ends at 11:59 PM Central Time on Wednesday, May 13, 2026 (“Entry Period”). Entries received outside the Entry Period will not be eligible. All entries must be received by the end of the Entry Period to qualify.</w:t>
      </w:r>
    </w:p>
    <w:p w:rsidR="00BB0AEE" w:rsidRPr="00BB0AEE" w:rsidP="00BB0AEE" w14:paraId="433EFA33" w14:textId="77777777">
      <w:pPr>
        <w:rPr>
          <w:rFonts w:ascii="Times" w:hAnsi="Times"/>
          <w:b/>
          <w:bCs/>
        </w:rPr>
      </w:pPr>
    </w:p>
    <w:p w:rsidR="00BB0AEE" w:rsidP="00BB0AEE" w14:paraId="4DDB307E" w14:textId="77777777">
      <w:pPr>
        <w:rPr>
          <w:rFonts w:ascii="Times" w:hAnsi="Times"/>
          <w:b/>
          <w:bCs/>
        </w:rPr>
      </w:pPr>
    </w:p>
    <w:p w:rsidR="00BB0AEE" w:rsidRPr="00BB0AEE" w:rsidP="00BB0AEE" w14:paraId="501EE994" w14:textId="17DBA91A">
      <w:pPr>
        <w:pStyle w:val="ListParagraph"/>
        <w:numPr>
          <w:ilvl w:val="0"/>
          <w:numId w:val="4"/>
        </w:numPr>
        <w:rPr>
          <w:rFonts w:ascii="Times" w:hAnsi="Times"/>
          <w:b/>
          <w:bCs/>
        </w:rPr>
      </w:pPr>
      <w:r w:rsidRPr="00BB0AEE">
        <w:rPr>
          <w:rFonts w:ascii="Times" w:hAnsi="Times"/>
          <w:b/>
          <w:bCs/>
        </w:rPr>
        <w:t>HOW TO ENTER</w:t>
      </w:r>
    </w:p>
    <w:p w:rsidR="00BB0AEE" w:rsidP="00BB0AEE" w14:paraId="33FDC72D" w14:textId="7DDB706C">
      <w:pPr>
        <w:spacing w:after="0" w:line="240" w:lineRule="auto"/>
        <w:rPr>
          <w:rFonts w:ascii="Times" w:hAnsi="Times"/>
        </w:rPr>
      </w:pPr>
      <w:r w:rsidRPr="00BB0AEE">
        <w:rPr>
          <w:rFonts w:ascii="Times" w:hAnsi="Times"/>
        </w:rPr>
        <w:t>Online Entry: Visit the official Sweepstakes entry page at www.frameworkit.com/aisymposium and complete and submit the official entry form during the Entry Period while physically present at the Chicago Bar Association AI Symposium.</w:t>
      </w:r>
    </w:p>
    <w:p w:rsidR="00BB0AEE" w:rsidP="00BB0AEE" w14:paraId="01E88EDD" w14:textId="6674D971">
      <w:pPr>
        <w:spacing w:after="0" w:line="240" w:lineRule="auto"/>
        <w:jc w:val="both"/>
        <w:rPr>
          <w:rFonts w:ascii="Times" w:hAnsi="Times"/>
        </w:rPr>
      </w:pPr>
      <w:r w:rsidRPr="00BB0AEE">
        <w:rPr>
          <w:rFonts w:ascii="Times" w:hAnsi="Times"/>
        </w:rPr>
        <w:t>Free Alternative Method of Entry (“AMOE”): To enter without completing the online form, hand-deliver a completed 3”×5” card to the Framework IT booth at the Chicago Bar Association AI Symposium, or send an email to info@frameworkit.com during the Entry Period with the subject line “Dream Office Sweepstakes Entry” and include your full name, email address, and phone number in the body of the email. All AMOE entrants must have been physically present at the Chicago Bar Association AI Symposium during the Entry Period. By submitting an AMOE entry, you affirm under penalty of disqualification that you meet all eligibility requirements set forth in Section 2, including physical presence at the event.</w:t>
      </w:r>
    </w:p>
    <w:p w:rsidR="00BB0AEE" w:rsidRPr="00BB0AEE" w:rsidP="00BB0AEE" w14:paraId="450BDF60" w14:textId="77777777">
      <w:pPr>
        <w:spacing w:after="0" w:line="240" w:lineRule="auto"/>
        <w:jc w:val="both"/>
        <w:rPr>
          <w:rFonts w:ascii="Times" w:hAnsi="Times"/>
        </w:rPr>
      </w:pPr>
    </w:p>
    <w:p w:rsidR="00BB0AEE" w:rsidRPr="00BB0AEE" w:rsidP="00BB0AEE" w14:paraId="209EEFFB" w14:textId="52829627">
      <w:pPr>
        <w:rPr>
          <w:rFonts w:ascii="Times" w:hAnsi="Times"/>
          <w:b/>
          <w:bCs/>
        </w:rPr>
      </w:pPr>
      <w:r w:rsidRPr="00BB0AEE">
        <w:rPr>
          <w:rFonts w:ascii="Times" w:hAnsi="Times"/>
          <w:b/>
          <w:bCs/>
        </w:rPr>
        <w:t>General Entry Conditions (All Methods):</w:t>
      </w:r>
    </w:p>
    <w:p w:rsidR="00BB0AEE" w:rsidP="00BB0AEE" w14:paraId="12344B08" w14:textId="5711EAAB">
      <w:pPr>
        <w:pStyle w:val="ListParagraph"/>
        <w:numPr>
          <w:ilvl w:val="0"/>
          <w:numId w:val="7"/>
        </w:numPr>
        <w:spacing w:after="0" w:line="240" w:lineRule="auto"/>
        <w:jc w:val="both"/>
        <w:rPr>
          <w:rFonts w:ascii="Times" w:hAnsi="Times"/>
        </w:rPr>
      </w:pPr>
      <w:r w:rsidRPr="00BB0AEE">
        <w:rPr>
          <w:rFonts w:ascii="Times" w:hAnsi="Times"/>
        </w:rPr>
        <w:t>Limit one (1) entry per person, regardless of method of entry. Multiple entries from the same individual will result in disqualification of all entries submitted by that individual.</w:t>
      </w:r>
    </w:p>
    <w:p w:rsidR="00BB0AEE" w:rsidP="00BB0AEE" w14:paraId="420F4C2B" w14:textId="77777777">
      <w:pPr>
        <w:pStyle w:val="ListParagraph"/>
        <w:numPr>
          <w:ilvl w:val="0"/>
          <w:numId w:val="7"/>
        </w:numPr>
        <w:spacing w:after="0" w:line="240" w:lineRule="auto"/>
        <w:jc w:val="both"/>
        <w:rPr>
          <w:rFonts w:ascii="Times" w:hAnsi="Times"/>
        </w:rPr>
      </w:pPr>
      <w:r w:rsidRPr="00BB0AEE">
        <w:rPr>
          <w:rFonts w:ascii="Times" w:hAnsi="Times"/>
        </w:rPr>
        <w:t>Alternative Method of Entry entries will receive the same chance of winning as online entries.</w:t>
      </w:r>
    </w:p>
    <w:p w:rsidR="00BB0AEE" w:rsidP="00BB0AEE" w14:paraId="523B7A69" w14:textId="77777777">
      <w:pPr>
        <w:pStyle w:val="ListParagraph"/>
        <w:numPr>
          <w:ilvl w:val="0"/>
          <w:numId w:val="7"/>
        </w:numPr>
        <w:spacing w:after="0" w:line="240" w:lineRule="auto"/>
        <w:jc w:val="both"/>
        <w:rPr>
          <w:rFonts w:ascii="Times" w:hAnsi="Times"/>
        </w:rPr>
      </w:pPr>
      <w:r w:rsidRPr="00BB0AEE">
        <w:rPr>
          <w:rFonts w:ascii="Times" w:hAnsi="Times"/>
        </w:rPr>
        <w:t>No copies, computer-generated, facsimile, mechanically reproduced, illegible, or incomplete entries will be accepted.</w:t>
      </w:r>
    </w:p>
    <w:p w:rsidR="00BB0AEE" w:rsidP="00BB0AEE" w14:paraId="06786BD2" w14:textId="54CCFCFA">
      <w:pPr>
        <w:pStyle w:val="ListParagraph"/>
        <w:numPr>
          <w:ilvl w:val="0"/>
          <w:numId w:val="7"/>
        </w:numPr>
        <w:spacing w:after="0" w:line="240" w:lineRule="auto"/>
        <w:jc w:val="both"/>
        <w:rPr>
          <w:rFonts w:ascii="Times" w:hAnsi="Times"/>
        </w:rPr>
      </w:pPr>
      <w:r w:rsidRPr="00BB0AEE">
        <w:rPr>
          <w:rFonts w:ascii="Times" w:hAnsi="Times"/>
        </w:rPr>
        <w:t>Sponsor is not responsible for lost, late, illegible, misdirected, mutilated, incomplete, or undeliverable entries</w:t>
      </w:r>
      <w:r>
        <w:rPr>
          <w:rFonts w:ascii="Times" w:hAnsi="Times"/>
        </w:rPr>
        <w:t>.</w:t>
      </w:r>
    </w:p>
    <w:p w:rsidR="00BB0AEE" w:rsidP="00BB0AEE" w14:paraId="2C671C03" w14:textId="77777777">
      <w:pPr>
        <w:pStyle w:val="ListParagraph"/>
        <w:numPr>
          <w:ilvl w:val="0"/>
          <w:numId w:val="7"/>
        </w:numPr>
        <w:spacing w:after="0" w:line="240" w:lineRule="auto"/>
        <w:jc w:val="both"/>
        <w:rPr>
          <w:rFonts w:ascii="Times" w:hAnsi="Times"/>
        </w:rPr>
      </w:pPr>
      <w:r w:rsidRPr="00BB0AEE">
        <w:rPr>
          <w:rFonts w:ascii="Times" w:hAnsi="Times"/>
        </w:rPr>
        <w:t>All entries become the property of the Sponsor and will not be returned.</w:t>
      </w:r>
    </w:p>
    <w:p w:rsidR="00BB0AEE" w:rsidP="00BB0AEE" w14:paraId="3F89776D" w14:textId="0C45A9B4">
      <w:pPr>
        <w:pStyle w:val="ListParagraph"/>
        <w:numPr>
          <w:ilvl w:val="0"/>
          <w:numId w:val="7"/>
        </w:numPr>
        <w:spacing w:after="0" w:line="240" w:lineRule="auto"/>
        <w:jc w:val="both"/>
        <w:rPr>
          <w:rFonts w:ascii="Times" w:hAnsi="Times"/>
        </w:rPr>
      </w:pPr>
      <w:r w:rsidRPr="00BB0AEE">
        <w:rPr>
          <w:rFonts w:ascii="Times" w:hAnsi="Times"/>
        </w:rPr>
        <w:t>Entrant is responsible for keeping Sponsor advised of any change of email and/or telephone number.</w:t>
      </w:r>
    </w:p>
    <w:p w:rsidR="00712061" w:rsidRPr="00712061" w:rsidP="00712061" w14:paraId="06A9DFE4" w14:textId="77777777">
      <w:pPr>
        <w:pStyle w:val="ListParagraph"/>
        <w:spacing w:after="0" w:line="240" w:lineRule="auto"/>
        <w:jc w:val="both"/>
        <w:rPr>
          <w:rFonts w:ascii="Times" w:hAnsi="Times"/>
        </w:rPr>
      </w:pPr>
    </w:p>
    <w:p w:rsidR="00BB0AEE" w:rsidRPr="00BB0AEE" w:rsidP="00BB0AEE" w14:paraId="17B7633D" w14:textId="16955797">
      <w:pPr>
        <w:pStyle w:val="ListParagraph"/>
        <w:numPr>
          <w:ilvl w:val="0"/>
          <w:numId w:val="4"/>
        </w:numPr>
        <w:rPr>
          <w:rFonts w:ascii="Times" w:hAnsi="Times"/>
          <w:b/>
          <w:bCs/>
        </w:rPr>
      </w:pPr>
      <w:r w:rsidRPr="00BB0AEE">
        <w:rPr>
          <w:rFonts w:ascii="Times" w:hAnsi="Times"/>
          <w:b/>
          <w:bCs/>
        </w:rPr>
        <w:t>MARKETING COMMUNICATIONS</w:t>
      </w:r>
    </w:p>
    <w:p w:rsidR="00BB0AEE" w:rsidRPr="00BB0AEE" w:rsidP="00712061" w14:paraId="66D2B09B" w14:textId="02CBF7F1">
      <w:pPr>
        <w:spacing w:after="0" w:line="240" w:lineRule="auto"/>
        <w:jc w:val="both"/>
        <w:rPr>
          <w:rFonts w:ascii="Times" w:hAnsi="Times"/>
        </w:rPr>
      </w:pPr>
      <w:r w:rsidRPr="00BB0AEE">
        <w:rPr>
          <w:rFonts w:ascii="Times" w:hAnsi="Times"/>
        </w:rPr>
        <w:t>Entry into the Sweepstakes does not require agreement to receive marketing communications from Framework IT, LLC. The marketing opt-in checkbox on the entry form is voluntary and optional. Checking or not checking the marketing opt-in box will have no effect whatsoever on your eligibility to enter, your chances of winning, or the processing of your entry. No entrant will be penalized, disadvantaged, or treated differently in the winner selection process based on their marketing opt-in decision.</w:t>
      </w:r>
    </w:p>
    <w:p w:rsidR="00BB0AEE" w:rsidP="00712061" w14:paraId="48D7F870" w14:textId="50DB3C96">
      <w:pPr>
        <w:spacing w:after="0" w:line="240" w:lineRule="auto"/>
        <w:jc w:val="both"/>
        <w:rPr>
          <w:rFonts w:ascii="Times" w:hAnsi="Times"/>
        </w:rPr>
      </w:pPr>
      <w:r w:rsidRPr="00BB0AEE">
        <w:rPr>
          <w:rFonts w:ascii="Times" w:hAnsi="Times"/>
        </w:rPr>
        <w:t xml:space="preserve">Entrants who voluntarily opt in to marketing communications may unsubscribe at any time by following the instructions in any marketing communication or by emailing </w:t>
      </w:r>
      <w:r w:rsidRPr="000F1CCF" w:rsidR="00712061">
        <w:rPr>
          <w:rFonts w:ascii="Times" w:hAnsi="Times"/>
        </w:rPr>
        <w:t>info@frameworkit.com</w:t>
      </w:r>
      <w:r w:rsidRPr="00BB0AEE">
        <w:rPr>
          <w:rFonts w:ascii="Times" w:hAnsi="Times"/>
        </w:rPr>
        <w:t>.</w:t>
      </w:r>
    </w:p>
    <w:p w:rsidR="00712061" w:rsidRPr="00BB0AEE" w:rsidP="00712061" w14:paraId="7386DC7E" w14:textId="77777777">
      <w:pPr>
        <w:spacing w:after="0" w:line="240" w:lineRule="auto"/>
        <w:jc w:val="both"/>
        <w:rPr>
          <w:rFonts w:ascii="Times" w:hAnsi="Times"/>
        </w:rPr>
      </w:pPr>
    </w:p>
    <w:p w:rsidR="00BB0AEE" w:rsidRPr="00BB0AEE" w:rsidP="00712061" w14:paraId="2062BD74" w14:textId="625DEA6F">
      <w:pPr>
        <w:pStyle w:val="ListParagraph"/>
        <w:numPr>
          <w:ilvl w:val="0"/>
          <w:numId w:val="4"/>
        </w:numPr>
        <w:spacing w:after="0" w:line="240" w:lineRule="auto"/>
        <w:rPr>
          <w:rFonts w:ascii="Times" w:hAnsi="Times"/>
          <w:b/>
          <w:bCs/>
        </w:rPr>
      </w:pPr>
      <w:r w:rsidRPr="00BB0AEE">
        <w:rPr>
          <w:rFonts w:ascii="Times" w:hAnsi="Times"/>
          <w:b/>
          <w:bCs/>
        </w:rPr>
        <w:t>PRIZE</w:t>
      </w:r>
    </w:p>
    <w:p w:rsidR="00BB0AEE" w:rsidRPr="00BB0AEE" w:rsidP="00712061" w14:paraId="070AC524" w14:textId="77777777">
      <w:pPr>
        <w:spacing w:after="0" w:line="240" w:lineRule="auto"/>
        <w:rPr>
          <w:rFonts w:ascii="Times" w:hAnsi="Times"/>
        </w:rPr>
      </w:pPr>
    </w:p>
    <w:p w:rsidR="00BB0AEE" w:rsidRPr="00BB0AEE" w:rsidP="00712061" w14:paraId="433999D2" w14:textId="77777777">
      <w:pPr>
        <w:spacing w:after="0" w:line="240" w:lineRule="auto"/>
        <w:rPr>
          <w:rFonts w:ascii="Times" w:hAnsi="Times"/>
        </w:rPr>
      </w:pPr>
      <w:r w:rsidRPr="00BB0AEE">
        <w:rPr>
          <w:rFonts w:ascii="Times" w:hAnsi="Times"/>
        </w:rPr>
        <w:t>One (1) winner will receive:</w:t>
      </w:r>
    </w:p>
    <w:p w:rsidR="00BB0AEE" w:rsidRPr="00BB0AEE" w:rsidP="00712061" w14:paraId="13CED96B" w14:textId="77777777">
      <w:pPr>
        <w:spacing w:after="0" w:line="240" w:lineRule="auto"/>
        <w:rPr>
          <w:rFonts w:ascii="Times" w:hAnsi="Times"/>
        </w:rPr>
      </w:pPr>
    </w:p>
    <w:p w:rsidR="00712061" w:rsidP="00712061" w14:paraId="40842E0B" w14:textId="77777777">
      <w:pPr>
        <w:pStyle w:val="ListParagraph"/>
        <w:numPr>
          <w:ilvl w:val="0"/>
          <w:numId w:val="8"/>
        </w:numPr>
        <w:spacing w:after="0" w:line="240" w:lineRule="auto"/>
        <w:rPr>
          <w:rFonts w:ascii="Times" w:hAnsi="Times"/>
        </w:rPr>
      </w:pPr>
      <w:r w:rsidRPr="00712061">
        <w:rPr>
          <w:rFonts w:ascii="Times" w:hAnsi="Times"/>
        </w:rPr>
        <w:t>The Dream Office Prize Package, consisting of Visa gift cards and/or Amazon gift cards with a combined value of Two Thousand Dollars ($2,000.00);</w:t>
      </w:r>
    </w:p>
    <w:p w:rsidR="00BB0AEE" w:rsidRPr="00712061" w:rsidP="00712061" w14:paraId="6634B0CA" w14:textId="00E07777">
      <w:pPr>
        <w:pStyle w:val="ListParagraph"/>
        <w:numPr>
          <w:ilvl w:val="0"/>
          <w:numId w:val="8"/>
        </w:numPr>
        <w:spacing w:after="0" w:line="240" w:lineRule="auto"/>
        <w:rPr>
          <w:rFonts w:ascii="Times" w:hAnsi="Times"/>
        </w:rPr>
      </w:pPr>
      <w:r w:rsidRPr="00712061">
        <w:rPr>
          <w:rFonts w:ascii="Times" w:hAnsi="Times"/>
        </w:rPr>
        <w:t>Optional technology selection guidance from Framework IT staff to assist the winner in selecting technology equipment, at no additional cost to the winner.</w:t>
      </w:r>
    </w:p>
    <w:p w:rsidR="00BB0AEE" w:rsidRPr="00BB0AEE" w:rsidP="00712061" w14:paraId="0E6F3225" w14:textId="77777777">
      <w:pPr>
        <w:spacing w:after="0" w:line="240" w:lineRule="auto"/>
        <w:rPr>
          <w:rFonts w:ascii="Times" w:hAnsi="Times"/>
        </w:rPr>
      </w:pPr>
    </w:p>
    <w:p w:rsidR="00712061" w:rsidRPr="00712061" w:rsidP="00712061" w14:paraId="3B295F77" w14:textId="5FBFD163">
      <w:pPr>
        <w:rPr>
          <w:rFonts w:ascii="Times" w:hAnsi="Times"/>
          <w:b/>
          <w:bCs/>
        </w:rPr>
      </w:pPr>
      <w:r w:rsidRPr="00712061">
        <w:rPr>
          <w:rFonts w:ascii="Times" w:hAnsi="Times"/>
          <w:b/>
          <w:bCs/>
        </w:rPr>
        <w:t>Approximate retail value (“ARV”) of prize: $2,000.00.</w:t>
      </w:r>
    </w:p>
    <w:p w:rsidR="00BB0AEE" w:rsidRPr="00BB0AEE" w:rsidP="00712061" w14:paraId="7D23A434" w14:textId="651461FD">
      <w:pPr>
        <w:jc w:val="both"/>
        <w:rPr>
          <w:rFonts w:ascii="Times" w:hAnsi="Times"/>
        </w:rPr>
      </w:pPr>
      <w:r w:rsidRPr="00712061">
        <w:rPr>
          <w:rFonts w:ascii="Times" w:hAnsi="Times"/>
        </w:rPr>
        <w:t>Prize will be awarded in the form of Visa and/or Amazon gift cards. No substitution of prize form (e.g., check, wire transfer, cryptocurrency, or other payment method) is permitted, except at Sponsor</w:t>
      </w:r>
      <w:r>
        <w:rPr>
          <w:rFonts w:ascii="Times" w:hAnsi="Times" w:hint="eastAsia"/>
        </w:rPr>
        <w:t>’</w:t>
      </w:r>
      <w:r w:rsidRPr="00712061">
        <w:rPr>
          <w:rFonts w:ascii="Times" w:hAnsi="Times"/>
        </w:rPr>
        <w:t>s sole discretion. Prize is non-transferable. Sponsor reserves the right to substitute a prize of equal or greater value if the advertised prize becomes unavailable for any reason. Only one (1) prize will be awarded. Any difference between the stated approximate value and actual value of a prize will not be awarded in any form. All prize gift cards are subject to the terms and conditions of the respective card issuer (Visa and/or Amazon). Sponsor is not responsible for lost, stolen, dam-aged, or unauthorized use of gift cards after delivery to the winner. Any and all warranties and/or guarantees on a prize (if any) are subject to the respective issuer's terms, and the winner agrees to look solely to such issuer for any such warranty and/or guarantee.</w:t>
      </w:r>
    </w:p>
    <w:p w:rsidR="00BB0AEE" w:rsidRPr="00712061" w:rsidP="00BB0AEE" w14:paraId="768AB079" w14:textId="37DEC408">
      <w:pPr>
        <w:pStyle w:val="ListParagraph"/>
        <w:numPr>
          <w:ilvl w:val="0"/>
          <w:numId w:val="4"/>
        </w:numPr>
        <w:rPr>
          <w:rFonts w:ascii="Times" w:hAnsi="Times"/>
          <w:b/>
          <w:bCs/>
        </w:rPr>
      </w:pPr>
      <w:r w:rsidRPr="00712061">
        <w:rPr>
          <w:rFonts w:ascii="Times" w:hAnsi="Times"/>
          <w:b/>
          <w:bCs/>
        </w:rPr>
        <w:t xml:space="preserve"> ODDS OF WINNING</w:t>
      </w:r>
    </w:p>
    <w:p w:rsidR="00BB0AEE" w:rsidRPr="00BB0AEE" w:rsidP="00BB0AEE" w14:paraId="5C7612E0" w14:textId="2DCECB34">
      <w:pPr>
        <w:rPr>
          <w:rFonts w:ascii="Times" w:hAnsi="Times"/>
        </w:rPr>
      </w:pPr>
      <w:r w:rsidRPr="00BB0AEE">
        <w:rPr>
          <w:rFonts w:ascii="Times" w:hAnsi="Times"/>
        </w:rPr>
        <w:t>Odds of winning depend on the total number of eligible entries received during the Entry Period.</w:t>
      </w:r>
    </w:p>
    <w:p w:rsidR="00BB0AEE" w:rsidRPr="00712061" w:rsidP="00BB0AEE" w14:paraId="15BFF7E2" w14:textId="39FE414B">
      <w:pPr>
        <w:pStyle w:val="ListParagraph"/>
        <w:numPr>
          <w:ilvl w:val="0"/>
          <w:numId w:val="4"/>
        </w:numPr>
        <w:rPr>
          <w:rFonts w:ascii="Times" w:hAnsi="Times"/>
          <w:b/>
          <w:bCs/>
        </w:rPr>
      </w:pPr>
      <w:r w:rsidRPr="00712061">
        <w:rPr>
          <w:rFonts w:ascii="Times" w:hAnsi="Times"/>
          <w:b/>
          <w:bCs/>
        </w:rPr>
        <w:t>WINNER SELECTION AND NOTIFICATION</w:t>
      </w:r>
    </w:p>
    <w:p w:rsidR="00712061" w:rsidRPr="00712061" w:rsidP="00712061" w14:paraId="5C051E18" w14:textId="78F22DDE">
      <w:pPr>
        <w:jc w:val="both"/>
        <w:rPr>
          <w:rFonts w:ascii="Times" w:hAnsi="Times"/>
        </w:rPr>
      </w:pPr>
      <w:r w:rsidRPr="00712061">
        <w:rPr>
          <w:rFonts w:ascii="Times" w:hAnsi="Times"/>
        </w:rPr>
        <w:t>One (1) winner will be selected by random drawing on or about May 22, 2026 from among all eligible entries received during the Entry Period. The random drawing will be conducted by Frame-work IT, LLC using a randomized electronic selection method, and the results will be documented by Sponsor. At the time of the drawing, two (2) alternate winners will also be selected in the event the original winner is disqualified, ineligible, or fails to respond.</w:t>
      </w:r>
    </w:p>
    <w:p w:rsidR="00712061" w:rsidRPr="00712061" w:rsidP="00712061" w14:paraId="4B6076E7" w14:textId="477E983B">
      <w:pPr>
        <w:jc w:val="both"/>
        <w:rPr>
          <w:rFonts w:ascii="Times" w:hAnsi="Times"/>
        </w:rPr>
      </w:pPr>
      <w:r w:rsidRPr="00712061">
        <w:rPr>
          <w:rFonts w:ascii="Times" w:hAnsi="Times"/>
        </w:rPr>
        <w:t>The winner will be notified by email at the email address provided on their entry form within fifteen (15) days of the drawing date. The winner must respond to the notification email within four-teen (14) calendar days of the date the notification is sent. If the winner does not respond within fourteen (14) calendar days, or if any notification is returned as undeliverable, the winner forfeits the prize and the first alternate winner will be selected. This process will repeat with subsequent alternates until a responsive, eligible winner is confirmed.</w:t>
      </w:r>
    </w:p>
    <w:p w:rsidR="00BB0AEE" w:rsidRPr="00BB0AEE" w:rsidP="00712061" w14:paraId="68038078" w14:textId="5EA2E3BA">
      <w:pPr>
        <w:jc w:val="both"/>
        <w:rPr>
          <w:rFonts w:ascii="Times" w:hAnsi="Times"/>
        </w:rPr>
      </w:pPr>
      <w:r w:rsidRPr="00712061">
        <w:rPr>
          <w:rFonts w:ascii="Times" w:hAnsi="Times"/>
        </w:rPr>
        <w:t>Should a winner make any false statement(s) in connection with the Sweepstakes, including but not limited to false statements regarding eligibility, physical presence at the event, or on any document referenced in these Official Rules, the winner will be disqualified and required to promptly return to Sponsor any prize received.</w:t>
      </w:r>
    </w:p>
    <w:p w:rsidR="00BB0AEE" w:rsidRPr="00712061" w:rsidP="00712061" w14:paraId="6964743A" w14:textId="05020D06">
      <w:pPr>
        <w:pStyle w:val="ListParagraph"/>
        <w:numPr>
          <w:ilvl w:val="0"/>
          <w:numId w:val="4"/>
        </w:numPr>
        <w:rPr>
          <w:rFonts w:ascii="Times" w:hAnsi="Times"/>
          <w:b/>
          <w:bCs/>
        </w:rPr>
      </w:pPr>
      <w:r w:rsidRPr="00712061">
        <w:rPr>
          <w:rFonts w:ascii="Times" w:hAnsi="Times"/>
          <w:b/>
          <w:bCs/>
        </w:rPr>
        <w:t>PRIZE CLAIM AND TAX REQUIREMENTS</w:t>
      </w:r>
    </w:p>
    <w:p w:rsidR="00BB0AEE" w:rsidRPr="00BB0AEE" w:rsidP="00BB0AEE" w14:paraId="4DCBBFD8" w14:textId="77777777">
      <w:pPr>
        <w:rPr>
          <w:rFonts w:ascii="Times" w:hAnsi="Times"/>
        </w:rPr>
      </w:pPr>
    </w:p>
    <w:p w:rsidR="00712061" w:rsidRPr="00712061" w:rsidP="00712061" w14:paraId="568B2CD7" w14:textId="3DECDBB2">
      <w:pPr>
        <w:spacing w:after="0" w:line="240" w:lineRule="auto"/>
        <w:jc w:val="both"/>
        <w:rPr>
          <w:rFonts w:ascii="Times" w:hAnsi="Times"/>
        </w:rPr>
      </w:pPr>
      <w:r w:rsidRPr="00712061">
        <w:rPr>
          <w:rFonts w:ascii="Times" w:hAnsi="Times"/>
        </w:rPr>
        <w:t>Before receiving the prize, the winner may be required to sign and return to the Sponsor an</w:t>
      </w:r>
      <w:r>
        <w:rPr>
          <w:rFonts w:ascii="Times" w:hAnsi="Times"/>
        </w:rPr>
        <w:t xml:space="preserve"> </w:t>
      </w:r>
      <w:r w:rsidRPr="00712061">
        <w:rPr>
          <w:rFonts w:ascii="Times" w:hAnsi="Times"/>
        </w:rPr>
        <w:t>Affidavit of Eligibility, Liability Release, and (where permitted by law) Publicity Release, including any applicable tax form(s). The winner will also be required to provide a completed IRS Form W-9</w:t>
      </w:r>
      <w:r>
        <w:rPr>
          <w:rFonts w:ascii="Times" w:hAnsi="Times"/>
        </w:rPr>
        <w:t xml:space="preserve"> </w:t>
      </w:r>
      <w:r w:rsidRPr="00712061">
        <w:rPr>
          <w:rFonts w:ascii="Times" w:hAnsi="Times"/>
        </w:rPr>
        <w:t>(Request for Taxpayer Identification Number and Certification).</w:t>
      </w:r>
    </w:p>
    <w:p w:rsidR="00712061" w:rsidRPr="00712061" w:rsidP="00712061" w14:paraId="34441B6F" w14:textId="77777777">
      <w:pPr>
        <w:spacing w:after="0" w:line="240" w:lineRule="auto"/>
        <w:jc w:val="both"/>
        <w:rPr>
          <w:rFonts w:ascii="Times" w:hAnsi="Times"/>
        </w:rPr>
      </w:pPr>
    </w:p>
    <w:p w:rsidR="00712061" w:rsidRPr="00712061" w:rsidP="00712061" w14:paraId="33DD374F" w14:textId="42B505C5">
      <w:pPr>
        <w:spacing w:after="0" w:line="240" w:lineRule="auto"/>
        <w:jc w:val="both"/>
        <w:rPr>
          <w:rFonts w:ascii="Times" w:hAnsi="Times"/>
        </w:rPr>
      </w:pPr>
      <w:r w:rsidRPr="00712061">
        <w:rPr>
          <w:rFonts w:ascii="Times" w:hAnsi="Times"/>
        </w:rPr>
        <w:t>Refusal or failure to sign and return required documents within fourteen (14) days from first at-tempted notification will result in forfeiture of the prize, and the prize will be awarded to an alternate winner.</w:t>
      </w:r>
    </w:p>
    <w:p w:rsidR="00712061" w:rsidRPr="00712061" w:rsidP="00712061" w14:paraId="489F9E33" w14:textId="77777777">
      <w:pPr>
        <w:spacing w:after="0" w:line="240" w:lineRule="auto"/>
        <w:jc w:val="both"/>
        <w:rPr>
          <w:rFonts w:ascii="Times" w:hAnsi="Times"/>
        </w:rPr>
      </w:pPr>
    </w:p>
    <w:p w:rsidR="00712061" w:rsidP="00712061" w14:paraId="3DD77DB0" w14:textId="3B42D887">
      <w:pPr>
        <w:spacing w:after="0" w:line="240" w:lineRule="auto"/>
        <w:jc w:val="both"/>
        <w:rPr>
          <w:rFonts w:ascii="Times" w:hAnsi="Times"/>
        </w:rPr>
      </w:pPr>
      <w:r w:rsidRPr="00712061">
        <w:rPr>
          <w:rFonts w:ascii="Times" w:hAnsi="Times"/>
        </w:rPr>
        <w:t>The prize will be delivered within thirty (30) days of the Sponsor confirming the winner’s eligibility and receiving all required documentation. If the winner fails to provide a completed W-9, the Sponsor reserves the right to withhold applicable backup withholding as required by federal law, or to select an alternate winner.</w:t>
      </w:r>
    </w:p>
    <w:p w:rsidR="00712061" w:rsidRPr="00712061" w:rsidP="00712061" w14:paraId="67CB2F86" w14:textId="77777777">
      <w:pPr>
        <w:spacing w:after="0" w:line="240" w:lineRule="auto"/>
        <w:jc w:val="both"/>
        <w:rPr>
          <w:rFonts w:ascii="Times" w:hAnsi="Times"/>
        </w:rPr>
      </w:pPr>
    </w:p>
    <w:p w:rsidR="00BB0AEE" w:rsidRPr="00BB0AEE" w:rsidP="00712061" w14:paraId="42088B8C" w14:textId="7A2363FA">
      <w:pPr>
        <w:spacing w:after="0" w:line="240" w:lineRule="auto"/>
        <w:jc w:val="both"/>
        <w:rPr>
          <w:rFonts w:ascii="Times" w:hAnsi="Times"/>
        </w:rPr>
      </w:pPr>
      <w:r w:rsidRPr="00712061">
        <w:rPr>
          <w:rFonts w:ascii="Times" w:hAnsi="Times"/>
        </w:rPr>
        <w:t>The winner is solely responsible</w:t>
      </w:r>
      <w:r>
        <w:rPr>
          <w:rFonts w:ascii="Times" w:hAnsi="Times"/>
        </w:rPr>
        <w:t xml:space="preserve"> </w:t>
      </w:r>
      <w:r w:rsidRPr="00712061">
        <w:rPr>
          <w:rFonts w:ascii="Times" w:hAnsi="Times"/>
        </w:rPr>
        <w:t>for all applicable federal, state, and local taxes arising from acceptance of the prize. Sponsor will issue IRS Form 1099-MISC (or such other form as may then be required by the IRS) to the winner if required by applicable law. All expenses not specified in these Official Rules, including any expenses associated with the use of the prize, are the winner's sole responsibility.</w:t>
      </w:r>
    </w:p>
    <w:p w:rsidR="00712061" w:rsidP="00712061" w14:paraId="5646DB94" w14:textId="77777777">
      <w:pPr>
        <w:spacing w:after="0" w:line="240" w:lineRule="auto"/>
        <w:rPr>
          <w:rFonts w:ascii="Times" w:hAnsi="Times"/>
        </w:rPr>
      </w:pPr>
    </w:p>
    <w:p w:rsidR="00BB0AEE" w:rsidP="00BB0AEE" w14:paraId="578E7396" w14:textId="457BD844">
      <w:pPr>
        <w:pStyle w:val="ListParagraph"/>
        <w:numPr>
          <w:ilvl w:val="0"/>
          <w:numId w:val="4"/>
        </w:numPr>
        <w:spacing w:after="0" w:line="240" w:lineRule="auto"/>
        <w:rPr>
          <w:rFonts w:ascii="Times" w:hAnsi="Times"/>
          <w:b/>
          <w:bCs/>
        </w:rPr>
      </w:pPr>
      <w:r w:rsidRPr="00712061">
        <w:rPr>
          <w:rFonts w:ascii="Times" w:hAnsi="Times"/>
          <w:b/>
          <w:bCs/>
        </w:rPr>
        <w:t>WINNER ANNOUNCEMENT</w:t>
      </w:r>
    </w:p>
    <w:p w:rsidR="00712061" w:rsidRPr="00712061" w:rsidP="00712061" w14:paraId="01692EEA" w14:textId="77777777">
      <w:pPr>
        <w:pStyle w:val="ListParagraph"/>
        <w:spacing w:after="0" w:line="240" w:lineRule="auto"/>
        <w:rPr>
          <w:rFonts w:ascii="Times" w:hAnsi="Times"/>
          <w:b/>
          <w:bCs/>
        </w:rPr>
      </w:pPr>
    </w:p>
    <w:p w:rsidR="00BB0AEE" w:rsidRPr="00BB0AEE" w:rsidP="00712061" w14:paraId="6F4299BA" w14:textId="2C7812E5">
      <w:pPr>
        <w:jc w:val="both"/>
        <w:rPr>
          <w:rFonts w:ascii="Times" w:hAnsi="Times"/>
        </w:rPr>
      </w:pPr>
      <w:r w:rsidRPr="00BB0AEE">
        <w:rPr>
          <w:rFonts w:ascii="Times" w:hAnsi="Times"/>
        </w:rPr>
        <w:t>The winner will be publicly announced on the Framework IT, LLC company LinkedIn page at: https://www.linkedin.com/company/frameworkit. The winner's first name and last initial will be used in the public announcement unless the winner provides written consent to use their full name. Except where prohibited by law, acceptance of the prize constitutes the winner's consent to use his/her first name and last initial for Sponsor's promotional purposes without additional compensation.</w:t>
      </w:r>
    </w:p>
    <w:p w:rsidR="00BB0AEE" w:rsidRPr="00712061" w:rsidP="00712061" w14:paraId="69105753" w14:textId="127EFB36">
      <w:pPr>
        <w:pStyle w:val="ListParagraph"/>
        <w:numPr>
          <w:ilvl w:val="0"/>
          <w:numId w:val="4"/>
        </w:numPr>
        <w:rPr>
          <w:rFonts w:ascii="Times" w:hAnsi="Times"/>
          <w:b/>
          <w:bCs/>
        </w:rPr>
      </w:pPr>
      <w:r w:rsidRPr="00712061">
        <w:rPr>
          <w:rFonts w:ascii="Times" w:hAnsi="Times"/>
          <w:b/>
          <w:bCs/>
        </w:rPr>
        <w:t xml:space="preserve"> </w:t>
      </w:r>
      <w:r w:rsidRPr="00712061">
        <w:rPr>
          <w:rFonts w:ascii="Times" w:hAnsi="Times"/>
          <w:b/>
          <w:bCs/>
        </w:rPr>
        <w:t>RELEASE, INDEMNIFICATION, AND LIMITATION OF LIABILITY</w:t>
      </w:r>
    </w:p>
    <w:p w:rsidR="00BB0AEE" w:rsidP="00BB0AEE" w14:paraId="2D9D9B0C" w14:textId="4380E928">
      <w:pPr>
        <w:rPr>
          <w:rFonts w:ascii="Times" w:hAnsi="Times"/>
        </w:rPr>
      </w:pPr>
      <w:r w:rsidRPr="00BB0AEE">
        <w:rPr>
          <w:rFonts w:ascii="Times" w:hAnsi="Times"/>
        </w:rPr>
        <w:t>By entering the Sweepstakes, each entrant agrees to the following (and agrees to confirm in writing if requested by Sponsor):</w:t>
      </w:r>
    </w:p>
    <w:p w:rsidR="00BB0AEE" w:rsidRPr="00712061" w:rsidP="00712061" w14:paraId="6B2D4EBC" w14:textId="3ED20A35">
      <w:pPr>
        <w:pStyle w:val="ListParagraph"/>
        <w:numPr>
          <w:ilvl w:val="0"/>
          <w:numId w:val="9"/>
        </w:numPr>
        <w:jc w:val="both"/>
        <w:rPr>
          <w:rFonts w:ascii="Times" w:hAnsi="Times"/>
        </w:rPr>
      </w:pPr>
      <w:r w:rsidRPr="00712061">
        <w:rPr>
          <w:rFonts w:ascii="Times" w:hAnsi="Times"/>
          <w:b/>
          <w:bCs/>
        </w:rPr>
        <w:t>Release</w:t>
      </w:r>
      <w:r w:rsidRPr="00712061">
        <w:rPr>
          <w:rFonts w:ascii="Times" w:hAnsi="Times"/>
        </w:rPr>
        <w:t>.</w:t>
      </w:r>
      <w:r w:rsidR="00712061">
        <w:rPr>
          <w:rFonts w:ascii="Times" w:hAnsi="Times"/>
        </w:rPr>
        <w:t xml:space="preserve"> </w:t>
      </w:r>
      <w:r w:rsidRPr="00712061">
        <w:rPr>
          <w:rFonts w:ascii="Times" w:hAnsi="Times"/>
        </w:rPr>
        <w:t xml:space="preserve">Entrant releases and holds harmless Framework IT, LLC, its officers, directors, employees, agents, subcontractors, partner companies, vendors, prize suppliers, and their respective parents, </w:t>
      </w:r>
      <w:r w:rsidRPr="00712061" w:rsidR="00712061">
        <w:rPr>
          <w:rFonts w:ascii="Times" w:hAnsi="Times"/>
        </w:rPr>
        <w:t>affiliates, subsidiaries, successors, representatives, and assigns (collectively,</w:t>
      </w:r>
      <w:r w:rsidR="00712061">
        <w:rPr>
          <w:rFonts w:ascii="Times" w:hAnsi="Times"/>
        </w:rPr>
        <w:t xml:space="preserve"> </w:t>
      </w:r>
      <w:r w:rsidRPr="00712061" w:rsidR="00712061">
        <w:rPr>
          <w:rFonts w:ascii="Times" w:hAnsi="Times"/>
        </w:rPr>
        <w:t>“Released Parties”) from and against any and all claims, actions, suits, proceedings, losses, damages, liabilities, injuries, costs, and expenses (including reasonable attorneys' fees) arising out of or relating to:</w:t>
      </w:r>
    </w:p>
    <w:p w:rsidR="00BB0AEE" w:rsidP="00712061" w14:paraId="5E1ED8C4" w14:textId="613A2CD4">
      <w:pPr>
        <w:pStyle w:val="ListParagraph"/>
        <w:numPr>
          <w:ilvl w:val="0"/>
          <w:numId w:val="9"/>
        </w:numPr>
        <w:jc w:val="both"/>
        <w:rPr>
          <w:rFonts w:ascii="Times" w:hAnsi="Times"/>
        </w:rPr>
      </w:pPr>
      <w:r w:rsidRPr="00712061">
        <w:rPr>
          <w:rFonts w:ascii="Times" w:hAnsi="Times"/>
          <w:b/>
          <w:bCs/>
        </w:rPr>
        <w:t>Participation in the Sweepstakes or any Sweepstakes-related activity</w:t>
      </w:r>
      <w:r w:rsidRPr="00712061">
        <w:rPr>
          <w:rFonts w:ascii="Times" w:hAnsi="Times"/>
        </w:rPr>
        <w:t>;</w:t>
      </w:r>
    </w:p>
    <w:p w:rsidR="00712061" w:rsidP="00712061" w14:paraId="24C42926" w14:textId="77777777">
      <w:pPr>
        <w:pStyle w:val="ListParagraph"/>
        <w:numPr>
          <w:ilvl w:val="2"/>
          <w:numId w:val="9"/>
        </w:numPr>
        <w:jc w:val="both"/>
        <w:rPr>
          <w:rFonts w:ascii="Times" w:hAnsi="Times"/>
        </w:rPr>
      </w:pPr>
      <w:r w:rsidRPr="00712061">
        <w:rPr>
          <w:rFonts w:ascii="Times" w:hAnsi="Times"/>
        </w:rPr>
        <w:t>Acceptance, possession, use, or misuse of the prize or any component thereof;</w:t>
      </w:r>
    </w:p>
    <w:p w:rsidR="00712061" w:rsidP="00712061" w14:paraId="4A5CB89C" w14:textId="77777777">
      <w:pPr>
        <w:pStyle w:val="ListParagraph"/>
        <w:numPr>
          <w:ilvl w:val="2"/>
          <w:numId w:val="9"/>
        </w:numPr>
        <w:jc w:val="both"/>
        <w:rPr>
          <w:rFonts w:ascii="Times" w:hAnsi="Times"/>
        </w:rPr>
      </w:pPr>
      <w:r w:rsidRPr="00712061">
        <w:rPr>
          <w:rFonts w:ascii="Times" w:hAnsi="Times"/>
        </w:rPr>
        <w:t>Any technical failures, errors, malfunctions, or disruptions related to the entry process, including without limitation computer, telephonic, electronic, or human error;</w:t>
      </w:r>
    </w:p>
    <w:p w:rsidR="00712061" w:rsidP="00712061" w14:paraId="2F48FD76" w14:textId="77777777">
      <w:pPr>
        <w:pStyle w:val="ListParagraph"/>
        <w:numPr>
          <w:ilvl w:val="2"/>
          <w:numId w:val="9"/>
        </w:numPr>
        <w:jc w:val="both"/>
        <w:rPr>
          <w:rFonts w:ascii="Times" w:hAnsi="Times"/>
        </w:rPr>
      </w:pPr>
      <w:r w:rsidRPr="00712061">
        <w:rPr>
          <w:rFonts w:ascii="Times" w:hAnsi="Times"/>
        </w:rPr>
        <w:t>Any typographical or other error in the printing, offering, or announcement of the prize or winner;</w:t>
      </w:r>
    </w:p>
    <w:p w:rsidR="00712061" w:rsidP="00712061" w14:paraId="74CAFD57" w14:textId="77777777">
      <w:pPr>
        <w:pStyle w:val="ListParagraph"/>
        <w:numPr>
          <w:ilvl w:val="2"/>
          <w:numId w:val="9"/>
        </w:numPr>
        <w:jc w:val="both"/>
        <w:rPr>
          <w:rFonts w:ascii="Times" w:hAnsi="Times"/>
        </w:rPr>
      </w:pPr>
      <w:r w:rsidRPr="00712061">
        <w:rPr>
          <w:rFonts w:ascii="Times" w:hAnsi="Times"/>
        </w:rPr>
        <w:t>Any injury, damage, or loss of any kind to persons or property that may be caused, directly or in-directly, in whole or in part, from entrant's participation in the Sweepstakes;</w:t>
      </w:r>
    </w:p>
    <w:p w:rsidR="00712061" w:rsidP="00712061" w14:paraId="398E684B" w14:textId="77777777">
      <w:pPr>
        <w:pStyle w:val="ListParagraph"/>
        <w:numPr>
          <w:ilvl w:val="2"/>
          <w:numId w:val="9"/>
        </w:numPr>
        <w:jc w:val="both"/>
        <w:rPr>
          <w:rFonts w:ascii="Times" w:hAnsi="Times"/>
        </w:rPr>
      </w:pPr>
      <w:r w:rsidRPr="00712061">
        <w:rPr>
          <w:rFonts w:ascii="Times" w:hAnsi="Times"/>
        </w:rPr>
        <w:t>Entries or correspondence that are lost, late, misdirected, mutilated, illegible, incomplete, or that fail to enter into the processing system for any reason;</w:t>
      </w:r>
    </w:p>
    <w:p w:rsidR="00BB0AEE" w:rsidP="00712061" w14:paraId="23D6ABA3" w14:textId="06FA85D8">
      <w:pPr>
        <w:pStyle w:val="ListParagraph"/>
        <w:numPr>
          <w:ilvl w:val="2"/>
          <w:numId w:val="9"/>
        </w:numPr>
        <w:jc w:val="both"/>
        <w:rPr>
          <w:rFonts w:ascii="Times" w:hAnsi="Times"/>
        </w:rPr>
      </w:pPr>
      <w:r w:rsidRPr="00712061">
        <w:rPr>
          <w:rFonts w:ascii="Times" w:hAnsi="Times"/>
        </w:rPr>
        <w:t>Circumstances beyond the reasonable control of Sponsor, including but not limited to acts of God, acts of government, acts of terror, pandemic, epidemic, civil unrest, labor shortages, strikes, or technological failures.</w:t>
      </w:r>
    </w:p>
    <w:p w:rsidR="00712061" w:rsidRPr="00712061" w:rsidP="00712061" w14:paraId="53C61D6C" w14:textId="77777777">
      <w:pPr>
        <w:pStyle w:val="ListParagraph"/>
        <w:ind w:left="1860"/>
        <w:rPr>
          <w:rFonts w:ascii="Times" w:hAnsi="Times"/>
        </w:rPr>
      </w:pPr>
    </w:p>
    <w:p w:rsidR="00BB0AEE" w:rsidP="00712061" w14:paraId="7D8352A5" w14:textId="5C0FB08F">
      <w:pPr>
        <w:pStyle w:val="ListParagraph"/>
        <w:numPr>
          <w:ilvl w:val="0"/>
          <w:numId w:val="9"/>
        </w:numPr>
        <w:jc w:val="both"/>
        <w:rPr>
          <w:rFonts w:ascii="Times" w:hAnsi="Times"/>
        </w:rPr>
      </w:pPr>
      <w:r w:rsidRPr="00712061">
        <w:rPr>
          <w:rFonts w:ascii="Times" w:hAnsi="Times"/>
          <w:b/>
          <w:bCs/>
        </w:rPr>
        <w:t>Indemnification</w:t>
      </w:r>
      <w:r w:rsidRPr="00712061">
        <w:rPr>
          <w:rFonts w:ascii="Times" w:hAnsi="Times"/>
        </w:rPr>
        <w:t>.</w:t>
      </w:r>
      <w:r w:rsidR="00712061">
        <w:rPr>
          <w:rFonts w:ascii="Times" w:hAnsi="Times"/>
        </w:rPr>
        <w:t xml:space="preserve"> </w:t>
      </w:r>
      <w:r w:rsidRPr="00712061">
        <w:rPr>
          <w:rFonts w:ascii="Times" w:hAnsi="Times"/>
        </w:rPr>
        <w:t xml:space="preserve">Entrant agrees to indemnify and hold harmless the Released Parties from and against any and all third-party claims, actions, suits, proceedings, losses, damages, liabilities, costs, and expenses (including reasonable attorneys' fees) arising out of or relating to </w:t>
      </w:r>
      <w:r w:rsidRPr="00712061" w:rsidR="00712061">
        <w:rPr>
          <w:rFonts w:ascii="Times" w:hAnsi="Times"/>
        </w:rPr>
        <w:t xml:space="preserve">entrant’s participation </w:t>
      </w:r>
      <w:r w:rsidRPr="00712061">
        <w:rPr>
          <w:rFonts w:ascii="Times" w:hAnsi="Times"/>
        </w:rPr>
        <w:t>in the Sweepstakes, entrant's violation of these Official Rules, or entrant's violation of any applicable law.</w:t>
      </w:r>
    </w:p>
    <w:p w:rsidR="00BB0AEE" w:rsidP="00712061" w14:paraId="60D0E53A" w14:textId="577D0144">
      <w:pPr>
        <w:pStyle w:val="ListParagraph"/>
        <w:numPr>
          <w:ilvl w:val="0"/>
          <w:numId w:val="9"/>
        </w:numPr>
        <w:spacing w:after="0" w:line="240" w:lineRule="auto"/>
        <w:jc w:val="both"/>
        <w:rPr>
          <w:rFonts w:ascii="Times" w:hAnsi="Times"/>
        </w:rPr>
      </w:pPr>
      <w:r w:rsidRPr="00712061">
        <w:rPr>
          <w:rFonts w:ascii="Times" w:hAnsi="Times"/>
          <w:b/>
          <w:bCs/>
        </w:rPr>
        <w:t>Limitation of Liability</w:t>
      </w:r>
      <w:r w:rsidRPr="00712061">
        <w:rPr>
          <w:rFonts w:ascii="Times" w:hAnsi="Times"/>
        </w:rPr>
        <w:t>. Under no circumstances will the Released Parties be liable for any indirect, incidental, special, consequential, or punitive damages arising out of or relating to this Sweepstakes, even if the Released Parties have been advised of the possibility of such damages. Entrant agrees that under no circumstances will entrant be permitted to obtain awards for punitive, incidental, consequential, or any other damages other than actual out-of-pocket expenses, and entrant hereby waives all rights to claim such damages. All causes of action arising out of or connect-ed with this Sweepstakes, or any prize awarded, shall be resolved individually, without resort to any form of class action. The total aggregate liability of the Released Parties to any entrant in connection with this Sweepstakes shall not exceed the approximate retail value of the prize ($2,000.00), excluding attorneys' fees and court costs.</w:t>
      </w:r>
    </w:p>
    <w:p w:rsidR="00712061" w:rsidRPr="00712061" w:rsidP="00712061" w14:paraId="15390C01" w14:textId="77777777">
      <w:pPr>
        <w:pStyle w:val="ListParagraph"/>
        <w:spacing w:after="0" w:line="240" w:lineRule="auto"/>
        <w:ind w:left="420"/>
        <w:jc w:val="both"/>
        <w:rPr>
          <w:rFonts w:ascii="Times" w:hAnsi="Times"/>
        </w:rPr>
      </w:pPr>
    </w:p>
    <w:p w:rsidR="00BB0AEE" w:rsidP="00712061" w14:paraId="3E4E5767" w14:textId="2FF3E224">
      <w:pPr>
        <w:pStyle w:val="ListParagraph"/>
        <w:numPr>
          <w:ilvl w:val="0"/>
          <w:numId w:val="4"/>
        </w:numPr>
        <w:spacing w:after="0" w:line="240" w:lineRule="auto"/>
        <w:rPr>
          <w:rFonts w:ascii="Times" w:hAnsi="Times"/>
          <w:b/>
          <w:bCs/>
        </w:rPr>
      </w:pPr>
      <w:r w:rsidRPr="00712061">
        <w:rPr>
          <w:rFonts w:ascii="Times" w:hAnsi="Times"/>
          <w:b/>
          <w:bCs/>
        </w:rPr>
        <w:t>DISPUTE RESOLUTION</w:t>
      </w:r>
    </w:p>
    <w:p w:rsidR="00712061" w:rsidRPr="00712061" w:rsidP="00712061" w14:paraId="131EBD00" w14:textId="77777777">
      <w:pPr>
        <w:pStyle w:val="ListParagraph"/>
        <w:spacing w:after="0" w:line="240" w:lineRule="auto"/>
        <w:jc w:val="both"/>
        <w:rPr>
          <w:rFonts w:ascii="Times" w:hAnsi="Times"/>
          <w:b/>
          <w:bCs/>
        </w:rPr>
      </w:pPr>
    </w:p>
    <w:p w:rsidR="00712061" w:rsidRPr="00712061" w:rsidP="00712061" w14:paraId="07B1D4BD" w14:textId="578A329E">
      <w:pPr>
        <w:pStyle w:val="ListParagraph"/>
        <w:numPr>
          <w:ilvl w:val="0"/>
          <w:numId w:val="10"/>
        </w:numPr>
        <w:spacing w:after="0" w:line="240" w:lineRule="auto"/>
        <w:jc w:val="both"/>
        <w:rPr>
          <w:rFonts w:ascii="Times" w:hAnsi="Times"/>
        </w:rPr>
      </w:pPr>
      <w:r w:rsidRPr="00712061">
        <w:rPr>
          <w:rFonts w:ascii="Times" w:hAnsi="Times"/>
          <w:b/>
          <w:bCs/>
        </w:rPr>
        <w:t>Governing Law</w:t>
      </w:r>
      <w:r w:rsidRPr="00712061">
        <w:rPr>
          <w:rFonts w:ascii="Times" w:hAnsi="Times"/>
        </w:rPr>
        <w:t>. This Sweepstakes and these Official Rules shall be governed by and construed in accordance with the laws of the State of Illinois, without regard to its conflict of laws pro-visions.</w:t>
      </w:r>
    </w:p>
    <w:p w:rsidR="00BB0AEE" w:rsidP="00712061" w14:paraId="3DC005BF" w14:textId="432744A9">
      <w:pPr>
        <w:pStyle w:val="ListParagraph"/>
        <w:numPr>
          <w:ilvl w:val="0"/>
          <w:numId w:val="10"/>
        </w:numPr>
        <w:spacing w:after="0" w:line="240" w:lineRule="auto"/>
        <w:jc w:val="both"/>
        <w:rPr>
          <w:rFonts w:ascii="Times" w:hAnsi="Times"/>
        </w:rPr>
      </w:pPr>
      <w:r w:rsidRPr="00712061">
        <w:rPr>
          <w:rFonts w:ascii="Times" w:hAnsi="Times"/>
          <w:b/>
          <w:bCs/>
        </w:rPr>
        <w:t>Binding Arbitration</w:t>
      </w:r>
      <w:r w:rsidRPr="00712061">
        <w:rPr>
          <w:rFonts w:ascii="Times" w:hAnsi="Times"/>
        </w:rPr>
        <w:t xml:space="preserve">. Any dispute, claim, or controversy arising out of or relating to this Sweepstakes or these Official Rules, including the determination of the scope or applicability of this agreement to arbitrate, shall be resolved exclusively by final and binding arbitration administered in Cook County, Illinois. The arbitration shall be conducted by a single arbitrator in accordance with the Consumer Arbitration Rules of the American Arbitration Association </w:t>
      </w:r>
      <w:r w:rsidRPr="00712061" w:rsidR="00712061">
        <w:rPr>
          <w:rFonts w:ascii="Times" w:hAnsi="Times"/>
        </w:rPr>
        <w:t>(“AAA”).</w:t>
      </w:r>
      <w:r w:rsidR="00712061">
        <w:rPr>
          <w:rFonts w:ascii="Times" w:hAnsi="Times"/>
        </w:rPr>
        <w:t xml:space="preserve"> </w:t>
      </w:r>
      <w:r w:rsidRPr="00712061">
        <w:rPr>
          <w:rFonts w:ascii="Times" w:hAnsi="Times"/>
        </w:rPr>
        <w:t xml:space="preserve">The arbitrator's decision shall be final and binding on all parties and may be entered as a judgment in any court of competent jurisdiction. The arbitrator shall have the authority to award any relief that a court of competent jurisdiction could award, subject to the limitations </w:t>
      </w:r>
      <w:r w:rsidRPr="00712061">
        <w:rPr>
          <w:rFonts w:ascii="Times" w:hAnsi="Times"/>
        </w:rPr>
        <w:t>set forth in these Official Rules. Each party shall bear its own costs and attorneys' fees in connection with the arbitration, unless the arbitrator determines otherwise. If for any reason a claim proceeds in court rather than in arbitration, entrant consents to the exclusive jurisdiction and venue of the federal and state courts located in Cook County, Illinois.</w:t>
      </w:r>
    </w:p>
    <w:p w:rsidR="00712061" w:rsidP="00BB0AEE" w14:paraId="3C586287" w14:textId="77777777">
      <w:pPr>
        <w:pStyle w:val="ListParagraph"/>
        <w:numPr>
          <w:ilvl w:val="0"/>
          <w:numId w:val="10"/>
        </w:numPr>
        <w:spacing w:after="0" w:line="240" w:lineRule="auto"/>
        <w:jc w:val="both"/>
        <w:rPr>
          <w:rFonts w:ascii="Times" w:hAnsi="Times"/>
        </w:rPr>
      </w:pPr>
      <w:r w:rsidRPr="00712061">
        <w:rPr>
          <w:rFonts w:ascii="Times" w:hAnsi="Times"/>
          <w:b/>
          <w:bCs/>
        </w:rPr>
        <w:t>Waiver of Class Action</w:t>
      </w:r>
      <w:r w:rsidRPr="00712061">
        <w:rPr>
          <w:rFonts w:ascii="Times" w:hAnsi="Times"/>
        </w:rPr>
        <w:t>.</w:t>
      </w:r>
      <w:r>
        <w:rPr>
          <w:rFonts w:ascii="Times" w:hAnsi="Times"/>
        </w:rPr>
        <w:t xml:space="preserve"> </w:t>
      </w:r>
      <w:r w:rsidRPr="00712061">
        <w:rPr>
          <w:rFonts w:ascii="Times" w:hAnsi="Times"/>
        </w:rPr>
        <w:t>ALL DISPUTES SHALL BE RESOLVED ON AN INDIVIDUAL BASIS. ENTRANT AGREES THAT ANY DISPUTE RESOLUTION PROCEEDINGS WILL BE CONDUCTED ONLY ON AN INDIVIDUAL BASIS AND NOT IN A CLASS, CONSOLIDATED, OR REPRESENTATIVE ACTION. ENTRANT WAIVES ANY RIGHT TO PARTICIPATE IN A CLASS ACTION LAWSUIT OR CLASS-WIDE ARBITRATION AGAINST THE RELEASED PARTIES.</w:t>
      </w:r>
    </w:p>
    <w:p w:rsidR="00BB0AEE" w:rsidP="00BB0AEE" w14:paraId="32A6C6D4" w14:textId="5608F1F5">
      <w:pPr>
        <w:pStyle w:val="ListParagraph"/>
        <w:numPr>
          <w:ilvl w:val="0"/>
          <w:numId w:val="10"/>
        </w:numPr>
        <w:spacing w:after="0" w:line="240" w:lineRule="auto"/>
        <w:jc w:val="both"/>
        <w:rPr>
          <w:rFonts w:ascii="Times" w:hAnsi="Times"/>
        </w:rPr>
      </w:pPr>
      <w:r w:rsidRPr="00712061">
        <w:rPr>
          <w:rFonts w:ascii="Times" w:hAnsi="Times"/>
          <w:b/>
          <w:bCs/>
        </w:rPr>
        <w:t>Waiver of Jury Trial</w:t>
      </w:r>
      <w:r w:rsidRPr="00712061">
        <w:rPr>
          <w:rFonts w:ascii="Times" w:hAnsi="Times"/>
        </w:rPr>
        <w:t>. TO THE FULLEST EXTENT PERMITTED BY LAW, ENTRANT WAIVES ANY RIGHT TO A JURY TRIAL IN CONNECTION WITH ANY DISPUTE ARISING OUT OF OR RELATING TO THIS SWEEPSTAKES OR THESE OFFICIAL RULES.</w:t>
      </w:r>
    </w:p>
    <w:p w:rsidR="00BB0AEE" w:rsidP="00BB0AEE" w14:paraId="4AA321E3" w14:textId="452DD5CE">
      <w:pPr>
        <w:pStyle w:val="ListParagraph"/>
        <w:numPr>
          <w:ilvl w:val="0"/>
          <w:numId w:val="10"/>
        </w:numPr>
        <w:spacing w:after="0" w:line="240" w:lineRule="auto"/>
        <w:jc w:val="both"/>
        <w:rPr>
          <w:rFonts w:ascii="Times" w:hAnsi="Times"/>
        </w:rPr>
      </w:pPr>
      <w:r w:rsidRPr="00712061">
        <w:rPr>
          <w:rFonts w:ascii="Times" w:hAnsi="Times"/>
          <w:b/>
          <w:bCs/>
        </w:rPr>
        <w:t>Limitation on Time to File</w:t>
      </w:r>
      <w:r w:rsidRPr="00712061">
        <w:rPr>
          <w:rFonts w:ascii="Times" w:hAnsi="Times"/>
        </w:rPr>
        <w:t>. Any claim or cause of action arising out of or relating to this Sweepstakes must be filed within one (1) year after the cause of action accrues. Failure to file with-in this period shall constitute a permanent bar to such claim.</w:t>
      </w:r>
    </w:p>
    <w:p w:rsidR="00712061" w:rsidRPr="00712061" w:rsidP="00712061" w14:paraId="0811C4FB" w14:textId="77777777">
      <w:pPr>
        <w:pStyle w:val="ListParagraph"/>
        <w:spacing w:after="0" w:line="240" w:lineRule="auto"/>
        <w:ind w:left="420"/>
        <w:jc w:val="both"/>
        <w:rPr>
          <w:rFonts w:ascii="Times" w:hAnsi="Times"/>
        </w:rPr>
      </w:pPr>
    </w:p>
    <w:p w:rsidR="00BB0AEE" w:rsidRPr="00712061" w:rsidP="00712061" w14:paraId="6F57D229" w14:textId="6CAB85BC">
      <w:pPr>
        <w:pStyle w:val="ListParagraph"/>
        <w:numPr>
          <w:ilvl w:val="0"/>
          <w:numId w:val="4"/>
        </w:numPr>
        <w:rPr>
          <w:rFonts w:ascii="Times" w:hAnsi="Times"/>
          <w:b/>
          <w:bCs/>
        </w:rPr>
      </w:pPr>
      <w:r w:rsidRPr="00712061">
        <w:rPr>
          <w:rFonts w:ascii="Times" w:hAnsi="Times"/>
          <w:b/>
          <w:bCs/>
        </w:rPr>
        <w:t>LEGAL WARNING</w:t>
      </w:r>
    </w:p>
    <w:p w:rsidR="00BB0AEE" w:rsidP="00712061" w14:paraId="7D253B62" w14:textId="5B797C09">
      <w:pPr>
        <w:spacing w:after="0" w:line="240" w:lineRule="auto"/>
        <w:jc w:val="both"/>
        <w:rPr>
          <w:rFonts w:ascii="Times" w:hAnsi="Times"/>
        </w:rPr>
      </w:pPr>
      <w:r w:rsidRPr="00712061">
        <w:rPr>
          <w:rFonts w:ascii="Times" w:hAnsi="Times"/>
        </w:rPr>
        <w:t>ANY ATTEMPT BY AN INDIVIDUAL, WHETHER OR NOT AN ENTRANT, TO DELIBERATELY DAMAGE, INTERFERE WITH, OR UNDERMINE THE LEGITIMATE OPERATION OF THIS SWEEPSTAKES IS A VIOLATION OF CRIMINAL AND CIVIL LAWS. SPONSOR RESERVES THE RIGHT TO SEEK DAMAGES AND DILIGENTLY PURSUE ALL REMEDIES AGAINST ANY SUCH INDIVIDUAL TO THE FULLEST EXTENT PERMITTED BY LAW.</w:t>
      </w:r>
    </w:p>
    <w:p w:rsidR="00712061" w:rsidRPr="00BB0AEE" w:rsidP="00712061" w14:paraId="1101EF20" w14:textId="77777777">
      <w:pPr>
        <w:spacing w:after="0" w:line="240" w:lineRule="auto"/>
        <w:jc w:val="both"/>
        <w:rPr>
          <w:rFonts w:ascii="Times" w:hAnsi="Times"/>
        </w:rPr>
      </w:pPr>
    </w:p>
    <w:p w:rsidR="00BB0AEE" w:rsidP="00712061" w14:paraId="530761B4" w14:textId="791B7D83">
      <w:pPr>
        <w:pStyle w:val="ListParagraph"/>
        <w:numPr>
          <w:ilvl w:val="0"/>
          <w:numId w:val="4"/>
        </w:numPr>
        <w:spacing w:after="0" w:line="240" w:lineRule="auto"/>
        <w:rPr>
          <w:rFonts w:ascii="Times" w:hAnsi="Times"/>
          <w:b/>
          <w:bCs/>
        </w:rPr>
      </w:pPr>
      <w:r w:rsidRPr="00712061">
        <w:rPr>
          <w:rFonts w:ascii="Times" w:hAnsi="Times"/>
          <w:b/>
          <w:bCs/>
        </w:rPr>
        <w:t>PRIVACY DISCLOSUR</w:t>
      </w:r>
      <w:r w:rsidRPr="00712061" w:rsidR="00712061">
        <w:rPr>
          <w:rFonts w:ascii="Times" w:hAnsi="Times"/>
          <w:b/>
          <w:bCs/>
        </w:rPr>
        <w:t>E</w:t>
      </w:r>
    </w:p>
    <w:p w:rsidR="00712061" w:rsidRPr="00712061" w:rsidP="00712061" w14:paraId="4C5ECB59" w14:textId="77777777">
      <w:pPr>
        <w:pStyle w:val="ListParagraph"/>
        <w:spacing w:after="0" w:line="240" w:lineRule="auto"/>
        <w:rPr>
          <w:rFonts w:ascii="Times" w:hAnsi="Times"/>
          <w:b/>
          <w:bCs/>
        </w:rPr>
      </w:pPr>
    </w:p>
    <w:p w:rsidR="00BB0AEE" w:rsidP="00712061" w14:paraId="5D3C1FE3" w14:textId="77777777">
      <w:pPr>
        <w:spacing w:after="0" w:line="240" w:lineRule="auto"/>
        <w:jc w:val="both"/>
        <w:rPr>
          <w:rFonts w:ascii="Times" w:hAnsi="Times"/>
        </w:rPr>
      </w:pPr>
      <w:r w:rsidRPr="00BB0AEE">
        <w:rPr>
          <w:rFonts w:ascii="Times" w:hAnsi="Times"/>
        </w:rPr>
        <w:t>Framework IT, LLC collects the personal information you provide on the entry form (name, email address, phone number, and any other fields on the form) for the following purposes:</w:t>
      </w:r>
    </w:p>
    <w:p w:rsidR="00712061" w:rsidP="00712061" w14:paraId="3E2A0AF3" w14:textId="77777777">
      <w:pPr>
        <w:spacing w:after="0" w:line="240" w:lineRule="auto"/>
        <w:jc w:val="both"/>
        <w:rPr>
          <w:rFonts w:ascii="Times" w:hAnsi="Times"/>
        </w:rPr>
      </w:pPr>
    </w:p>
    <w:p w:rsidR="00712061" w:rsidP="00712061" w14:paraId="286E5DDD" w14:textId="77777777">
      <w:pPr>
        <w:pStyle w:val="ListParagraph"/>
        <w:numPr>
          <w:ilvl w:val="0"/>
          <w:numId w:val="11"/>
        </w:numPr>
        <w:spacing w:after="0" w:line="240" w:lineRule="auto"/>
        <w:jc w:val="both"/>
        <w:rPr>
          <w:rFonts w:ascii="Times" w:hAnsi="Times"/>
        </w:rPr>
      </w:pPr>
      <w:r w:rsidRPr="00712061">
        <w:rPr>
          <w:rFonts w:ascii="Times" w:hAnsi="Times"/>
          <w:b/>
          <w:bCs/>
        </w:rPr>
        <w:t>Sweepstakes Administration</w:t>
      </w:r>
      <w:r w:rsidRPr="00712061">
        <w:rPr>
          <w:rFonts w:ascii="Times" w:hAnsi="Times"/>
        </w:rPr>
        <w:t>: To process your entry, verify your eligibility, contact you if you are selected as a winner, and deliver the prize.</w:t>
      </w:r>
    </w:p>
    <w:p w:rsidR="00712061" w:rsidP="00712061" w14:paraId="2A011928" w14:textId="77777777">
      <w:pPr>
        <w:pStyle w:val="ListParagraph"/>
        <w:numPr>
          <w:ilvl w:val="0"/>
          <w:numId w:val="11"/>
        </w:numPr>
        <w:spacing w:after="0" w:line="240" w:lineRule="auto"/>
        <w:jc w:val="both"/>
        <w:rPr>
          <w:rFonts w:ascii="Times" w:hAnsi="Times"/>
        </w:rPr>
      </w:pPr>
      <w:r w:rsidRPr="00712061">
        <w:rPr>
          <w:rFonts w:ascii="Times" w:hAnsi="Times"/>
          <w:b/>
          <w:bCs/>
        </w:rPr>
        <w:t>Marketing Communications</w:t>
      </w:r>
      <w:r w:rsidRPr="00712061">
        <w:rPr>
          <w:rFonts w:ascii="Times" w:hAnsi="Times"/>
        </w:rPr>
        <w:t xml:space="preserve"> (Opt-In Only): If you voluntarily check the marketing opt-in box on the entry form, Framework IT may send you periodic communications about its services, tips, and industry information. You may unsubscribe at any time by following the unsubscribe instructions in any such communication or by emailing </w:t>
      </w:r>
      <w:r w:rsidRPr="000F1CCF">
        <w:rPr>
          <w:rFonts w:ascii="Times" w:hAnsi="Times"/>
        </w:rPr>
        <w:t>info@frameworkit.com</w:t>
      </w:r>
      <w:r w:rsidRPr="00712061">
        <w:rPr>
          <w:rFonts w:ascii="Times" w:hAnsi="Times"/>
        </w:rPr>
        <w:t>.</w:t>
      </w:r>
      <w:r>
        <w:rPr>
          <w:rFonts w:ascii="Times" w:hAnsi="Times"/>
        </w:rPr>
        <w:t xml:space="preserve"> </w:t>
      </w:r>
      <w:r w:rsidRPr="00712061">
        <w:rPr>
          <w:rFonts w:ascii="Times" w:hAnsi="Times"/>
        </w:rPr>
        <w:t>If you do not opt in, you will not receive marketing communications.</w:t>
      </w:r>
    </w:p>
    <w:p w:rsidR="00712061" w:rsidP="00712061" w14:paraId="463EDC0C" w14:textId="77777777">
      <w:pPr>
        <w:pStyle w:val="ListParagraph"/>
        <w:numPr>
          <w:ilvl w:val="0"/>
          <w:numId w:val="11"/>
        </w:numPr>
        <w:spacing w:after="0" w:line="240" w:lineRule="auto"/>
        <w:jc w:val="both"/>
        <w:rPr>
          <w:rFonts w:ascii="Times" w:hAnsi="Times"/>
        </w:rPr>
      </w:pPr>
      <w:r w:rsidRPr="00712061">
        <w:rPr>
          <w:rFonts w:ascii="Times" w:hAnsi="Times"/>
          <w:b/>
          <w:bCs/>
        </w:rPr>
        <w:t>Third-Party Disclosure</w:t>
      </w:r>
      <w:r w:rsidRPr="00712061">
        <w:rPr>
          <w:rFonts w:ascii="Times" w:hAnsi="Times"/>
        </w:rPr>
        <w:t>:</w:t>
      </w:r>
      <w:r>
        <w:rPr>
          <w:rFonts w:ascii="Times" w:hAnsi="Times"/>
        </w:rPr>
        <w:t xml:space="preserve"> </w:t>
      </w:r>
      <w:r w:rsidRPr="00712061">
        <w:rPr>
          <w:rFonts w:ascii="Times" w:hAnsi="Times"/>
        </w:rPr>
        <w:t>Your personal information will not be sold, rented, or disclosed to any third parties except as required by law or as necessary to administer the Sweepstakes (</w:t>
      </w:r>
      <w:r w:rsidRPr="00712061">
        <w:rPr>
          <w:rFonts w:ascii="Times" w:hAnsi="Times"/>
          <w:i/>
          <w:iCs/>
        </w:rPr>
        <w:t>e.g</w:t>
      </w:r>
      <w:r w:rsidRPr="00712061">
        <w:rPr>
          <w:rFonts w:ascii="Times" w:hAnsi="Times"/>
        </w:rPr>
        <w:t xml:space="preserve">., to process tax forms). Only authorized Framework IT, LLC staff will have access to entrant </w:t>
      </w:r>
      <w:r>
        <w:rPr>
          <w:rFonts w:ascii="Times" w:hAnsi="Times"/>
        </w:rPr>
        <w:t>in</w:t>
      </w:r>
      <w:r w:rsidRPr="00712061">
        <w:rPr>
          <w:rFonts w:ascii="Times" w:hAnsi="Times"/>
        </w:rPr>
        <w:t>formation.</w:t>
      </w:r>
    </w:p>
    <w:p w:rsidR="00712061" w:rsidP="00712061" w14:paraId="118ED67B" w14:textId="77777777">
      <w:pPr>
        <w:pStyle w:val="ListParagraph"/>
        <w:numPr>
          <w:ilvl w:val="0"/>
          <w:numId w:val="11"/>
        </w:numPr>
        <w:spacing w:after="0" w:line="240" w:lineRule="auto"/>
        <w:jc w:val="both"/>
        <w:rPr>
          <w:rFonts w:ascii="Times" w:hAnsi="Times"/>
        </w:rPr>
      </w:pPr>
      <w:r w:rsidRPr="00712061">
        <w:rPr>
          <w:rFonts w:ascii="Times" w:hAnsi="Times"/>
          <w:b/>
          <w:bCs/>
        </w:rPr>
        <w:t>Data Retention</w:t>
      </w:r>
      <w:r w:rsidRPr="00712061">
        <w:rPr>
          <w:rFonts w:ascii="Times" w:hAnsi="Times"/>
        </w:rPr>
        <w:t xml:space="preserve">: Framework IT will retain personal information of non-winning entrants for no longer than twelve (12) months following the conclusion of the Sweepstakes, after </w:t>
      </w:r>
      <w:r w:rsidRPr="00712061">
        <w:rPr>
          <w:rFonts w:ascii="Times" w:hAnsi="Times"/>
        </w:rPr>
        <w:t>which it will be securely deleted, unless the entrant has separately opted into marketing communications (in which case data will be retained until the entrant unsubscribes or requests deletion). Winner data will be retained as required for tax reporting and legal compliance purposes.</w:t>
      </w:r>
    </w:p>
    <w:p w:rsidR="00BB0AEE" w:rsidP="00712061" w14:paraId="78B4EDFB" w14:textId="7B6178C3">
      <w:pPr>
        <w:pStyle w:val="ListParagraph"/>
        <w:numPr>
          <w:ilvl w:val="0"/>
          <w:numId w:val="11"/>
        </w:numPr>
        <w:spacing w:after="0" w:line="240" w:lineRule="auto"/>
        <w:jc w:val="both"/>
        <w:rPr>
          <w:rFonts w:ascii="Times" w:hAnsi="Times"/>
        </w:rPr>
      </w:pPr>
      <w:r w:rsidRPr="00712061">
        <w:rPr>
          <w:rFonts w:ascii="Times" w:hAnsi="Times"/>
          <w:b/>
          <w:bCs/>
        </w:rPr>
        <w:t>Right to Deletion</w:t>
      </w:r>
      <w:r w:rsidRPr="00712061">
        <w:rPr>
          <w:rFonts w:ascii="Times" w:hAnsi="Times"/>
        </w:rPr>
        <w:t>: You may request deletion of your personal information at any time by emailing info@frameworkit.com with the subject line "Data Deletion Request." Framework IT will process deletion requests within thirty (30) days of receipt, except where retention is required by law.</w:t>
      </w:r>
    </w:p>
    <w:p w:rsidR="00712061" w:rsidRPr="00712061" w:rsidP="00712061" w14:paraId="185676E3" w14:textId="77777777">
      <w:pPr>
        <w:pStyle w:val="ListParagraph"/>
        <w:spacing w:after="0" w:line="240" w:lineRule="auto"/>
        <w:jc w:val="both"/>
        <w:rPr>
          <w:rFonts w:ascii="Times" w:hAnsi="Times"/>
        </w:rPr>
      </w:pPr>
    </w:p>
    <w:p w:rsidR="00BB0AEE" w:rsidP="00712061" w14:paraId="03E32E24" w14:textId="4E1C0D6E">
      <w:pPr>
        <w:spacing w:after="0" w:line="240" w:lineRule="auto"/>
        <w:jc w:val="both"/>
        <w:rPr>
          <w:rFonts w:ascii="Times" w:hAnsi="Times"/>
        </w:rPr>
      </w:pPr>
      <w:r w:rsidRPr="00BB0AEE">
        <w:rPr>
          <w:rFonts w:ascii="Times" w:hAnsi="Times"/>
        </w:rPr>
        <w:t>By entering this Sweepstakes, entrant acknowledges that he or she has read and accepted this Privacy Disclosure and agrees to Sponsor's collection and usage of personal information as described herein.</w:t>
      </w:r>
    </w:p>
    <w:p w:rsidR="00712061" w:rsidRPr="00BB0AEE" w:rsidP="00712061" w14:paraId="0E246839" w14:textId="77777777">
      <w:pPr>
        <w:spacing w:after="0" w:line="240" w:lineRule="auto"/>
        <w:jc w:val="both"/>
        <w:rPr>
          <w:rFonts w:ascii="Times" w:hAnsi="Times"/>
        </w:rPr>
      </w:pPr>
    </w:p>
    <w:p w:rsidR="00BB0AEE" w:rsidRPr="00712061" w:rsidP="00BB0AEE" w14:paraId="3757FDBE" w14:textId="5EC91A9C">
      <w:pPr>
        <w:pStyle w:val="ListParagraph"/>
        <w:numPr>
          <w:ilvl w:val="0"/>
          <w:numId w:val="4"/>
        </w:numPr>
        <w:rPr>
          <w:rFonts w:ascii="Times" w:hAnsi="Times"/>
          <w:b/>
          <w:bCs/>
        </w:rPr>
      </w:pPr>
      <w:r w:rsidRPr="00712061">
        <w:rPr>
          <w:rFonts w:ascii="Times" w:hAnsi="Times"/>
          <w:b/>
          <w:bCs/>
        </w:rPr>
        <w:t>NON-AFFILIATION DISCLAIMER</w:t>
      </w:r>
    </w:p>
    <w:p w:rsidR="00BB0AEE" w:rsidRPr="00BB0AEE" w:rsidP="00712061" w14:paraId="48581DAA" w14:textId="744DC90D">
      <w:pPr>
        <w:jc w:val="both"/>
        <w:rPr>
          <w:rFonts w:ascii="Times" w:hAnsi="Times"/>
        </w:rPr>
      </w:pPr>
      <w:r w:rsidRPr="00712061">
        <w:rPr>
          <w:rFonts w:ascii="Times" w:hAnsi="Times"/>
        </w:rPr>
        <w:t>This Sweepstakes is not sponsored, endorsed, administered by, or associated with the Chicago Bar Association, Visa Inc., Amazon.com, Inc., or any of their respective affiliates, subsidiaries, or parent companies. None of these entities are responsible for the Sweepstakes, these Official Rules, or the prize. All trademarks are the property of their respective owners.</w:t>
      </w:r>
    </w:p>
    <w:p w:rsidR="00BB0AEE" w:rsidP="00712061" w14:paraId="257B30F2" w14:textId="374ADBC2">
      <w:pPr>
        <w:pStyle w:val="ListParagraph"/>
        <w:numPr>
          <w:ilvl w:val="0"/>
          <w:numId w:val="4"/>
        </w:numPr>
        <w:spacing w:after="0" w:line="240" w:lineRule="auto"/>
        <w:rPr>
          <w:rFonts w:ascii="Times" w:hAnsi="Times"/>
          <w:b/>
          <w:bCs/>
        </w:rPr>
      </w:pPr>
      <w:r w:rsidRPr="00712061">
        <w:rPr>
          <w:rFonts w:ascii="Times" w:hAnsi="Times"/>
          <w:b/>
          <w:bCs/>
        </w:rPr>
        <w:t>GENERAL CONDITIONS</w:t>
      </w:r>
    </w:p>
    <w:p w:rsidR="00712061" w:rsidRPr="00712061" w:rsidP="00712061" w14:paraId="41E265DA" w14:textId="77777777">
      <w:pPr>
        <w:pStyle w:val="ListParagraph"/>
        <w:spacing w:after="0" w:line="240" w:lineRule="auto"/>
        <w:jc w:val="both"/>
        <w:rPr>
          <w:rFonts w:ascii="Times" w:hAnsi="Times"/>
          <w:b/>
          <w:bCs/>
        </w:rPr>
      </w:pPr>
    </w:p>
    <w:p w:rsidR="00BB0AEE" w:rsidP="00712061" w14:paraId="021182F8" w14:textId="743975E3">
      <w:pPr>
        <w:pStyle w:val="ListParagraph"/>
        <w:numPr>
          <w:ilvl w:val="0"/>
          <w:numId w:val="12"/>
        </w:numPr>
        <w:spacing w:after="0" w:line="240" w:lineRule="auto"/>
        <w:jc w:val="both"/>
        <w:rPr>
          <w:rFonts w:ascii="Times" w:hAnsi="Times"/>
        </w:rPr>
      </w:pPr>
      <w:r w:rsidRPr="00712061">
        <w:rPr>
          <w:rFonts w:ascii="Times" w:hAnsi="Times"/>
        </w:rPr>
        <w:t>Sponsor</w:t>
      </w:r>
      <w:r w:rsidR="00712061">
        <w:rPr>
          <w:rFonts w:ascii="Times" w:hAnsi="Times"/>
        </w:rPr>
        <w:t xml:space="preserve"> </w:t>
      </w:r>
      <w:r w:rsidRPr="00712061">
        <w:rPr>
          <w:rFonts w:ascii="Times" w:hAnsi="Times"/>
        </w:rPr>
        <w:t xml:space="preserve">reserves the right, in its sole discretion, to cancel, terminate, modify, or suspend the Sweepstakes at any time and for any reason, including if fraud, tampering, unauthorized intervention, technical failures, or any other factor beyond </w:t>
      </w:r>
      <w:r w:rsidRPr="00712061" w:rsidR="00712061">
        <w:rPr>
          <w:rFonts w:ascii="Times" w:hAnsi="Times"/>
        </w:rPr>
        <w:t xml:space="preserve">Sponsor’s </w:t>
      </w:r>
      <w:r w:rsidRPr="00712061">
        <w:rPr>
          <w:rFonts w:ascii="Times" w:hAnsi="Times"/>
        </w:rPr>
        <w:t>reasonable control impairs the integrity or proper functioning of the Sweepstakes. If terminated, Sponsor may, at its discretion, select a winner from among all eligible, non-suspect entries received prior to such action.</w:t>
      </w:r>
    </w:p>
    <w:p w:rsidR="00712061" w:rsidP="00712061" w14:paraId="01380F11" w14:textId="77777777">
      <w:pPr>
        <w:pStyle w:val="ListParagraph"/>
        <w:numPr>
          <w:ilvl w:val="0"/>
          <w:numId w:val="12"/>
        </w:numPr>
        <w:spacing w:after="0" w:line="240" w:lineRule="auto"/>
        <w:jc w:val="both"/>
        <w:rPr>
          <w:rFonts w:ascii="Times" w:hAnsi="Times"/>
        </w:rPr>
      </w:pPr>
      <w:r w:rsidRPr="00712061">
        <w:rPr>
          <w:rFonts w:ascii="Times" w:hAnsi="Times"/>
        </w:rPr>
        <w:t>Sponsor reserves the right to disqualify any entrant who tampers with the entry process, violates these Official Rules, makes any false statements in connection with the Sweepstakes, or acts in a disruptive or unsportsmanlike manner.</w:t>
      </w:r>
    </w:p>
    <w:p w:rsidR="00712061" w:rsidP="00712061" w14:paraId="329AAFE1" w14:textId="77777777">
      <w:pPr>
        <w:pStyle w:val="ListParagraph"/>
        <w:numPr>
          <w:ilvl w:val="0"/>
          <w:numId w:val="12"/>
        </w:numPr>
        <w:spacing w:after="0" w:line="240" w:lineRule="auto"/>
        <w:jc w:val="both"/>
        <w:rPr>
          <w:rFonts w:ascii="Times" w:hAnsi="Times"/>
        </w:rPr>
      </w:pPr>
      <w:r w:rsidRPr="00712061">
        <w:rPr>
          <w:rFonts w:ascii="Times" w:hAnsi="Times"/>
        </w:rPr>
        <w:t>In the event of a dispute regarding the identity of an entrant, the entry will be deemed submitted by the authorized account holder of the email address provided.</w:t>
      </w:r>
    </w:p>
    <w:p w:rsidR="00712061" w:rsidP="00712061" w14:paraId="0B8BC486" w14:textId="0A7374C5">
      <w:pPr>
        <w:pStyle w:val="ListParagraph"/>
        <w:numPr>
          <w:ilvl w:val="0"/>
          <w:numId w:val="12"/>
        </w:numPr>
        <w:spacing w:after="0" w:line="240" w:lineRule="auto"/>
        <w:jc w:val="both"/>
        <w:rPr>
          <w:rFonts w:ascii="Times" w:hAnsi="Times"/>
        </w:rPr>
      </w:pPr>
      <w:r w:rsidRPr="00712061">
        <w:rPr>
          <w:rFonts w:ascii="Times" w:hAnsi="Times"/>
        </w:rPr>
        <w:t>By entering, entrant agrees to be bound by these Official Rules and the decisions of the Sponsor, which are final and binding in all respects.</w:t>
      </w:r>
    </w:p>
    <w:p w:rsidR="00712061" w:rsidP="00712061" w14:paraId="532E2602" w14:textId="77777777">
      <w:pPr>
        <w:pStyle w:val="ListParagraph"/>
        <w:numPr>
          <w:ilvl w:val="0"/>
          <w:numId w:val="12"/>
        </w:numPr>
        <w:spacing w:after="0" w:line="240" w:lineRule="auto"/>
        <w:jc w:val="both"/>
        <w:rPr>
          <w:rFonts w:ascii="Times" w:hAnsi="Times"/>
        </w:rPr>
      </w:pPr>
      <w:r w:rsidRPr="00712061">
        <w:rPr>
          <w:rFonts w:ascii="Times" w:hAnsi="Times"/>
        </w:rPr>
        <w:t>If any provision of these Official Rules is found to be invalid or unenforceable by a court or arbitrator of competent jurisdiction, the remaining provisions shall remain in full force and effect.</w:t>
      </w:r>
    </w:p>
    <w:p w:rsidR="00712061" w:rsidP="00712061" w14:paraId="3062A665" w14:textId="77777777">
      <w:pPr>
        <w:pStyle w:val="ListParagraph"/>
        <w:numPr>
          <w:ilvl w:val="0"/>
          <w:numId w:val="12"/>
        </w:numPr>
        <w:spacing w:after="0" w:line="240" w:lineRule="auto"/>
        <w:jc w:val="both"/>
        <w:rPr>
          <w:rFonts w:ascii="Times" w:hAnsi="Times"/>
        </w:rPr>
      </w:pPr>
      <w:r w:rsidRPr="00712061">
        <w:rPr>
          <w:rFonts w:ascii="Times" w:hAnsi="Times"/>
        </w:rPr>
        <w:t>This Sweepstakes is subject to all applicable federal, state, and local laws and regulations.</w:t>
      </w:r>
    </w:p>
    <w:p w:rsidR="00BB0AEE" w:rsidP="00712061" w14:paraId="05FDE02D" w14:textId="0A60FA58">
      <w:pPr>
        <w:pStyle w:val="ListParagraph"/>
        <w:numPr>
          <w:ilvl w:val="0"/>
          <w:numId w:val="12"/>
        </w:numPr>
        <w:spacing w:after="0" w:line="240" w:lineRule="auto"/>
        <w:jc w:val="both"/>
        <w:rPr>
          <w:rFonts w:ascii="Times" w:hAnsi="Times"/>
        </w:rPr>
      </w:pPr>
      <w:r w:rsidRPr="00712061">
        <w:rPr>
          <w:rFonts w:ascii="Times" w:hAnsi="Times"/>
        </w:rPr>
        <w:t>I</w:t>
      </w:r>
      <w:r w:rsidRPr="00712061">
        <w:rPr>
          <w:rFonts w:ascii="Times" w:hAnsi="Times"/>
        </w:rPr>
        <w:t>n no event will more than the stated number of prizes be awarded.</w:t>
      </w:r>
    </w:p>
    <w:p w:rsidR="00712061" w:rsidRPr="00712061" w:rsidP="00712061" w14:paraId="103864BA" w14:textId="77777777">
      <w:pPr>
        <w:spacing w:after="0" w:line="240" w:lineRule="auto"/>
        <w:ind w:left="360"/>
        <w:rPr>
          <w:rFonts w:ascii="Times" w:hAnsi="Times"/>
        </w:rPr>
      </w:pPr>
    </w:p>
    <w:p w:rsidR="00BB0AEE" w:rsidRPr="00712061" w:rsidP="00712061" w14:paraId="778DD81D" w14:textId="7B30CF95">
      <w:pPr>
        <w:pStyle w:val="ListParagraph"/>
        <w:numPr>
          <w:ilvl w:val="0"/>
          <w:numId w:val="4"/>
        </w:numPr>
        <w:rPr>
          <w:rFonts w:ascii="Times" w:hAnsi="Times"/>
          <w:b/>
          <w:bCs/>
        </w:rPr>
      </w:pPr>
      <w:r w:rsidRPr="00712061">
        <w:rPr>
          <w:rFonts w:ascii="Times" w:hAnsi="Times"/>
          <w:b/>
          <w:bCs/>
        </w:rPr>
        <w:t>WINNER LIST</w:t>
      </w:r>
    </w:p>
    <w:p w:rsidR="00712061" w:rsidRPr="00712061" w:rsidP="00712061" w14:paraId="083F3069" w14:textId="77777777">
      <w:pPr>
        <w:pStyle w:val="ListParagraph"/>
        <w:rPr>
          <w:rFonts w:ascii="Times" w:hAnsi="Times"/>
        </w:rPr>
      </w:pPr>
    </w:p>
    <w:p w:rsidR="00712061" w:rsidRPr="00BB0AEE" w:rsidP="00BB0AEE" w14:paraId="79D7FC18" w14:textId="77777777">
      <w:pPr>
        <w:rPr>
          <w:rFonts w:ascii="Times" w:hAnsi="Times"/>
        </w:rPr>
      </w:pPr>
    </w:p>
    <w:p w:rsidR="00BB0AEE" w:rsidRPr="00BB0AEE" w:rsidP="00BB0AEE" w14:paraId="17A8D277" w14:textId="77777777">
      <w:pPr>
        <w:rPr>
          <w:rFonts w:ascii="Times" w:hAnsi="Times"/>
        </w:rPr>
      </w:pPr>
    </w:p>
    <w:p w:rsidR="00BB0AEE" w:rsidRPr="00BB0AEE" w:rsidP="00712061" w14:paraId="429ED182" w14:textId="44FE9827">
      <w:pPr>
        <w:jc w:val="both"/>
        <w:rPr>
          <w:rFonts w:ascii="Times" w:hAnsi="Times"/>
        </w:rPr>
      </w:pPr>
      <w:r w:rsidRPr="00BB0AEE">
        <w:rPr>
          <w:rFonts w:ascii="Times" w:hAnsi="Times"/>
        </w:rPr>
        <w:t xml:space="preserve">For the name of the winner, send an email to info@frameworkit.com with the subject </w:t>
      </w:r>
      <w:r w:rsidRPr="00712061" w:rsidR="00712061">
        <w:rPr>
          <w:rFonts w:ascii="Times" w:hAnsi="Times"/>
        </w:rPr>
        <w:t>line “Dream Office Sweepstakes Winner List” after June 22, 2026. Winner list requests must be received no later than August 22, 2026.</w:t>
      </w:r>
    </w:p>
    <w:p w:rsidR="00BB0AEE" w:rsidRPr="00712061" w:rsidP="00712061" w14:paraId="52C3C411" w14:textId="761FE0DD">
      <w:pPr>
        <w:jc w:val="both"/>
        <w:rPr>
          <w:rFonts w:ascii="Times" w:hAnsi="Times"/>
          <w:b/>
          <w:bCs/>
        </w:rPr>
      </w:pPr>
      <w:r w:rsidRPr="00712061">
        <w:rPr>
          <w:rFonts w:ascii="Times" w:hAnsi="Times"/>
          <w:b/>
          <w:bCs/>
        </w:rPr>
        <w:t>Sponsor:</w:t>
      </w:r>
      <w:r w:rsidRPr="00712061" w:rsidR="00712061">
        <w:rPr>
          <w:rFonts w:ascii="Times" w:hAnsi="Times"/>
          <w:b/>
          <w:bCs/>
        </w:rPr>
        <w:t xml:space="preserve"> </w:t>
      </w:r>
      <w:r w:rsidRPr="00712061">
        <w:rPr>
          <w:rFonts w:ascii="Times" w:hAnsi="Times"/>
          <w:b/>
          <w:bCs/>
        </w:rPr>
        <w:t>Framework IT, LLC, 700 N Sacramento Blvd., Suite 101, Chicago, IL 60612</w:t>
      </w:r>
    </w:p>
    <w:p w:rsidR="00712061" w:rsidP="00BB0AEE" w14:paraId="38964BC9" w14:textId="77777777">
      <w:pPr>
        <w:rPr>
          <w:rFonts w:ascii="Times" w:hAnsi="Times"/>
        </w:rPr>
      </w:pPr>
    </w:p>
    <w:p w:rsidR="00712061" w:rsidP="00BB0AEE" w14:paraId="37612E59" w14:textId="77777777">
      <w:pPr>
        <w:pBdr>
          <w:bottom w:val="single" w:sz="6" w:space="1" w:color="auto"/>
        </w:pBdr>
        <w:rPr>
          <w:rFonts w:ascii="Times" w:hAnsi="Times"/>
        </w:rPr>
      </w:pPr>
    </w:p>
    <w:p w:rsidR="00712061" w:rsidP="00BB0AEE" w14:paraId="5E7C2AE9" w14:textId="77777777">
      <w:pPr>
        <w:rPr>
          <w:rFonts w:ascii="Times" w:hAnsi="Times"/>
        </w:rPr>
      </w:pPr>
    </w:p>
    <w:p w:rsidR="00712061" w:rsidRPr="00BB0AEE" w:rsidP="00BB0AEE" w14:paraId="75C89B36" w14:textId="77777777">
      <w:pPr>
        <w:rPr>
          <w:rFonts w:ascii="Times" w:hAnsi="Times"/>
        </w:rPr>
      </w:pPr>
    </w:p>
    <w:p w:rsidR="00BB0AEE" w:rsidRPr="00712061" w:rsidP="00BB0AEE" w14:paraId="7A82827B" w14:textId="2BF76CF7">
      <w:pPr>
        <w:rPr>
          <w:rFonts w:ascii="Times" w:hAnsi="Times"/>
          <w:b/>
          <w:bCs/>
        </w:rPr>
      </w:pPr>
      <w:r w:rsidRPr="00712061">
        <w:rPr>
          <w:rFonts w:ascii="Times" w:hAnsi="Times"/>
          <w:b/>
          <w:bCs/>
        </w:rPr>
        <w:t>ENTRY FORM CHECKBOX LANGUAGE</w:t>
      </w:r>
    </w:p>
    <w:p w:rsidR="00BB0AEE" w:rsidP="00712061" w14:paraId="7BD4A37D" w14:textId="1E36F924">
      <w:pPr>
        <w:spacing w:after="0" w:line="240" w:lineRule="auto"/>
        <w:rPr>
          <w:rFonts w:ascii="Times" w:hAnsi="Times"/>
          <w:b/>
          <w:bCs/>
        </w:rPr>
      </w:pPr>
      <w:r w:rsidRPr="00712061">
        <w:rPr>
          <w:rFonts w:ascii="Times" w:hAnsi="Times"/>
          <w:b/>
          <w:bCs/>
        </w:rPr>
        <w:t>Checkbox 1 (</w:t>
      </w:r>
      <w:r w:rsidRPr="00712061">
        <w:rPr>
          <w:rFonts w:ascii="Times" w:hAnsi="Times"/>
          <w:b/>
          <w:bCs/>
          <w:i/>
          <w:iCs/>
        </w:rPr>
        <w:t xml:space="preserve">Required </w:t>
      </w:r>
      <w:r w:rsidRPr="00712061" w:rsidR="00712061">
        <w:rPr>
          <w:rFonts w:ascii="Times" w:hAnsi="Times"/>
          <w:b/>
          <w:bCs/>
          <w:i/>
          <w:iCs/>
        </w:rPr>
        <w:t>and</w:t>
      </w:r>
      <w:r w:rsidRPr="00712061">
        <w:rPr>
          <w:rFonts w:ascii="Times" w:hAnsi="Times"/>
          <w:b/>
          <w:bCs/>
          <w:i/>
          <w:iCs/>
        </w:rPr>
        <w:t xml:space="preserve"> not pre-checked</w:t>
      </w:r>
      <w:r w:rsidRPr="00712061">
        <w:rPr>
          <w:rFonts w:ascii="Times" w:hAnsi="Times"/>
          <w:b/>
          <w:bCs/>
        </w:rPr>
        <w:t>):</w:t>
      </w:r>
    </w:p>
    <w:p w:rsidR="00712061" w:rsidRPr="00712061" w:rsidP="00712061" w14:paraId="35722824" w14:textId="77777777">
      <w:pPr>
        <w:spacing w:after="0" w:line="240" w:lineRule="auto"/>
        <w:rPr>
          <w:rFonts w:ascii="Times" w:hAnsi="Times"/>
          <w:b/>
          <w:bCs/>
        </w:rPr>
      </w:pPr>
    </w:p>
    <w:p w:rsidR="00BB0AEE" w:rsidP="00712061" w14:paraId="7D0ED5EB" w14:textId="79712683">
      <w:pPr>
        <w:spacing w:after="0" w:line="240" w:lineRule="auto"/>
        <w:jc w:val="both"/>
        <w:rPr>
          <w:rFonts w:ascii="Times" w:hAnsi="Times"/>
        </w:rPr>
      </w:pPr>
      <w:r w:rsidRPr="00712061">
        <w:rPr>
          <w:rFonts w:ascii="Segoe UI Symbol" w:hAnsi="Segoe UI Symbol" w:cs="Segoe UI Symbol"/>
        </w:rPr>
        <w:t>☐</w:t>
      </w:r>
      <w:r w:rsidRPr="00712061">
        <w:rPr>
          <w:rFonts w:ascii="Times" w:hAnsi="Times"/>
        </w:rPr>
        <w:t xml:space="preserve"> I have read and agree to the Official Rules of the Framework IT Dream Office Sweepstakes. I confirm that I am a legal resident of the United States (</w:t>
      </w:r>
      <w:r w:rsidRPr="00712061">
        <w:rPr>
          <w:rFonts w:ascii="Times" w:hAnsi="Times"/>
          <w:b/>
          <w:bCs/>
          <w:i/>
          <w:iCs/>
        </w:rPr>
        <w:t>excluding Rhode Island</w:t>
      </w:r>
      <w:r w:rsidRPr="00712061">
        <w:rPr>
          <w:rFonts w:ascii="Times" w:hAnsi="Times"/>
        </w:rPr>
        <w:t>), 18 years of age or older, and that I am physically present at the Chicago Bar Association AI Symposium during the Entry Period. I understand that false statements regarding eligibility may result in disqualification and forfeiture of any prize.</w:t>
      </w:r>
    </w:p>
    <w:p w:rsidR="00712061" w:rsidRPr="00712061" w:rsidP="00712061" w14:paraId="3B0BA41B" w14:textId="77777777">
      <w:pPr>
        <w:spacing w:after="0" w:line="240" w:lineRule="auto"/>
        <w:jc w:val="both"/>
        <w:rPr>
          <w:rFonts w:ascii="Times" w:hAnsi="Times"/>
        </w:rPr>
      </w:pPr>
    </w:p>
    <w:p w:rsidR="00BB0AEE" w:rsidP="00712061" w14:paraId="3D319B32" w14:textId="31FE2624">
      <w:pPr>
        <w:spacing w:after="0" w:line="240" w:lineRule="auto"/>
        <w:rPr>
          <w:rFonts w:ascii="Times" w:hAnsi="Times"/>
        </w:rPr>
      </w:pPr>
      <w:r w:rsidRPr="00712061">
        <w:rPr>
          <w:rFonts w:ascii="Times" w:hAnsi="Times"/>
        </w:rPr>
        <w:t>Checkbox 2 (</w:t>
      </w:r>
      <w:r w:rsidRPr="00712061">
        <w:rPr>
          <w:rFonts w:ascii="Times" w:hAnsi="Times"/>
          <w:b/>
          <w:bCs/>
          <w:i/>
          <w:iCs/>
        </w:rPr>
        <w:t xml:space="preserve">Optional </w:t>
      </w:r>
      <w:r w:rsidRPr="00712061" w:rsidR="00712061">
        <w:rPr>
          <w:rFonts w:ascii="Times" w:hAnsi="Times"/>
          <w:b/>
          <w:bCs/>
          <w:i/>
          <w:iCs/>
        </w:rPr>
        <w:t xml:space="preserve">and </w:t>
      </w:r>
      <w:r w:rsidRPr="00712061">
        <w:rPr>
          <w:rFonts w:ascii="Times" w:hAnsi="Times"/>
          <w:b/>
          <w:bCs/>
          <w:i/>
          <w:iCs/>
        </w:rPr>
        <w:t>not pre-checked</w:t>
      </w:r>
      <w:r w:rsidRPr="00712061">
        <w:rPr>
          <w:rFonts w:ascii="Times" w:hAnsi="Times"/>
        </w:rPr>
        <w:t>):</w:t>
      </w:r>
    </w:p>
    <w:p w:rsidR="00712061" w:rsidRPr="00712061" w:rsidP="00712061" w14:paraId="4192F195" w14:textId="77777777">
      <w:pPr>
        <w:spacing w:after="0" w:line="240" w:lineRule="auto"/>
        <w:rPr>
          <w:rFonts w:ascii="Times" w:hAnsi="Times"/>
        </w:rPr>
      </w:pPr>
    </w:p>
    <w:p w:rsidR="00BB0AEE" w:rsidRPr="00712061" w:rsidP="00712061" w14:paraId="331BACB3" w14:textId="21012EA6">
      <w:pPr>
        <w:spacing w:after="0" w:line="240" w:lineRule="auto"/>
        <w:rPr>
          <w:rFonts w:ascii="Times" w:hAnsi="Times"/>
        </w:rPr>
      </w:pPr>
      <w:r w:rsidRPr="00712061">
        <w:rPr>
          <w:rFonts w:ascii="Segoe UI Symbol" w:hAnsi="Segoe UI Symbol" w:cs="Segoe UI Symbol"/>
        </w:rPr>
        <w:t>☐</w:t>
      </w:r>
      <w:r w:rsidRPr="00712061">
        <w:rPr>
          <w:rFonts w:ascii="Times" w:hAnsi="Times"/>
        </w:rPr>
        <w:t xml:space="preserve"> I would like to receive tips, insights, and information about IT support, security, strategy, and AI services from Framework IT, LLC. I understand I can unsubscribe at any time. Checking this box is entirely optional and is not required to enter or win the Sweepstakes.</w:t>
      </w:r>
    </w:p>
    <w:p w:rsidR="00BB0AEE" w:rsidRPr="00712061" w:rsidP="00712061" w14:paraId="7903FAB5" w14:textId="47BD1935">
      <w:pPr>
        <w:spacing w:after="0" w:line="240" w:lineRule="auto"/>
        <w:rPr>
          <w:rFonts w:ascii="Times" w:hAnsi="Times"/>
        </w:rPr>
      </w:pPr>
      <w:r w:rsidRPr="00712061">
        <w:rPr>
          <w:rFonts w:ascii="Times" w:hAnsi="Times"/>
        </w:rPr>
        <w:t>.</w:t>
      </w:r>
    </w:p>
    <w:p w:rsidR="00BB0AEE" w:rsidRPr="00BB0AEE" w:rsidP="00BB0AEE" w14:paraId="64A331AF" w14:textId="77777777">
      <w:pPr>
        <w:rPr>
          <w:rFonts w:ascii="Times" w:hAnsi="Time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BA78CC"/>
    <w:multiLevelType w:val="multilevel"/>
    <w:tmpl w:val="D9D4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D7059"/>
    <w:multiLevelType w:val="hybridMultilevel"/>
    <w:tmpl w:val="E80C9106"/>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
    <w:nsid w:val="0C986295"/>
    <w:multiLevelType w:val="hybridMultilevel"/>
    <w:tmpl w:val="84A88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BD3817"/>
    <w:multiLevelType w:val="hybridMultilevel"/>
    <w:tmpl w:val="1076BB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C9B62A1"/>
    <w:multiLevelType w:val="hybridMultilevel"/>
    <w:tmpl w:val="CFBE4B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412788"/>
    <w:multiLevelType w:val="hybridMultilevel"/>
    <w:tmpl w:val="56042DC0"/>
    <w:lvl w:ilvl="0">
      <w:start w:val="1"/>
      <w:numFmt w:val="lowerLetter"/>
      <w:lvlText w:val="(%1)"/>
      <w:lvlJc w:val="left"/>
      <w:pPr>
        <w:ind w:left="420" w:hanging="360"/>
      </w:pPr>
      <w:rPr>
        <w:rFonts w:hint="default"/>
      </w:rPr>
    </w:lvl>
    <w:lvl w:ilvl="1">
      <w:start w:val="1"/>
      <w:numFmt w:val="decimal"/>
      <w:lvlText w:val="%2."/>
      <w:lvlJc w:val="left"/>
      <w:pPr>
        <w:ind w:left="720" w:hanging="360"/>
      </w:pPr>
    </w:lvl>
    <w:lvl w:ilvl="2">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6">
    <w:nsid w:val="32B752C6"/>
    <w:multiLevelType w:val="hybridMultilevel"/>
    <w:tmpl w:val="8B280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BA2398C"/>
    <w:multiLevelType w:val="hybridMultilevel"/>
    <w:tmpl w:val="C172C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2EF6C14"/>
    <w:multiLevelType w:val="multilevel"/>
    <w:tmpl w:val="0F2C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122F74"/>
    <w:multiLevelType w:val="hybridMultilevel"/>
    <w:tmpl w:val="3F4CB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6CF0460"/>
    <w:multiLevelType w:val="hybridMultilevel"/>
    <w:tmpl w:val="1D7EF4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F24001B"/>
    <w:multiLevelType w:val="multilevel"/>
    <w:tmpl w:val="8410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8"/>
  </w:num>
  <w:num w:numId="4">
    <w:abstractNumId w:val="4"/>
  </w:num>
  <w:num w:numId="5">
    <w:abstractNumId w:val="3"/>
  </w:num>
  <w:num w:numId="6">
    <w:abstractNumId w:val="6"/>
  </w:num>
  <w:num w:numId="7">
    <w:abstractNumId w:val="9"/>
  </w:num>
  <w:num w:numId="8">
    <w:abstractNumId w:val="7"/>
  </w:num>
  <w:num w:numId="9">
    <w:abstractNumId w:val="5"/>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E1"/>
    <w:rsid w:val="000F1CCF"/>
    <w:rsid w:val="00266585"/>
    <w:rsid w:val="00590B3F"/>
    <w:rsid w:val="00712061"/>
    <w:rsid w:val="007B48B4"/>
    <w:rsid w:val="00AC1A85"/>
    <w:rsid w:val="00B10CEF"/>
    <w:rsid w:val="00BB0AEE"/>
    <w:rsid w:val="00DA4EE1"/>
    <w:rsid w:val="00FC6A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46FE24B-E748-45F8-9E86-6F894821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4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E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E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E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E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E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E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E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E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EE1"/>
    <w:rPr>
      <w:rFonts w:eastAsiaTheme="majorEastAsia" w:cstheme="majorBidi"/>
      <w:color w:val="272727" w:themeColor="text1" w:themeTint="D8"/>
    </w:rPr>
  </w:style>
  <w:style w:type="paragraph" w:styleId="Title">
    <w:name w:val="Title"/>
    <w:basedOn w:val="Normal"/>
    <w:next w:val="Normal"/>
    <w:link w:val="TitleChar"/>
    <w:uiPriority w:val="10"/>
    <w:qFormat/>
    <w:rsid w:val="00DA4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EE1"/>
    <w:pPr>
      <w:spacing w:before="160"/>
      <w:jc w:val="center"/>
    </w:pPr>
    <w:rPr>
      <w:i/>
      <w:iCs/>
      <w:color w:val="404040" w:themeColor="text1" w:themeTint="BF"/>
    </w:rPr>
  </w:style>
  <w:style w:type="character" w:customStyle="1" w:styleId="QuoteChar">
    <w:name w:val="Quote Char"/>
    <w:basedOn w:val="DefaultParagraphFont"/>
    <w:link w:val="Quote"/>
    <w:uiPriority w:val="29"/>
    <w:rsid w:val="00DA4EE1"/>
    <w:rPr>
      <w:i/>
      <w:iCs/>
      <w:color w:val="404040" w:themeColor="text1" w:themeTint="BF"/>
    </w:rPr>
  </w:style>
  <w:style w:type="paragraph" w:styleId="ListParagraph">
    <w:name w:val="List Paragraph"/>
    <w:basedOn w:val="Normal"/>
    <w:uiPriority w:val="34"/>
    <w:qFormat/>
    <w:rsid w:val="00DA4EE1"/>
    <w:pPr>
      <w:ind w:left="720"/>
      <w:contextualSpacing/>
    </w:pPr>
  </w:style>
  <w:style w:type="character" w:styleId="IntenseEmphasis">
    <w:name w:val="Intense Emphasis"/>
    <w:basedOn w:val="DefaultParagraphFont"/>
    <w:uiPriority w:val="21"/>
    <w:qFormat/>
    <w:rsid w:val="00DA4EE1"/>
    <w:rPr>
      <w:i/>
      <w:iCs/>
      <w:color w:val="0F4761" w:themeColor="accent1" w:themeShade="BF"/>
    </w:rPr>
  </w:style>
  <w:style w:type="paragraph" w:styleId="IntenseQuote">
    <w:name w:val="Intense Quote"/>
    <w:basedOn w:val="Normal"/>
    <w:next w:val="Normal"/>
    <w:link w:val="IntenseQuoteChar"/>
    <w:uiPriority w:val="30"/>
    <w:qFormat/>
    <w:rsid w:val="00DA4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EE1"/>
    <w:rPr>
      <w:i/>
      <w:iCs/>
      <w:color w:val="0F4761" w:themeColor="accent1" w:themeShade="BF"/>
    </w:rPr>
  </w:style>
  <w:style w:type="character" w:styleId="IntenseReference">
    <w:name w:val="Intense Reference"/>
    <w:basedOn w:val="DefaultParagraphFont"/>
    <w:uiPriority w:val="32"/>
    <w:qFormat/>
    <w:rsid w:val="00DA4EE1"/>
    <w:rPr>
      <w:b/>
      <w:bCs/>
      <w:smallCaps/>
      <w:color w:val="0F4761" w:themeColor="accent1" w:themeShade="BF"/>
      <w:spacing w:val="5"/>
    </w:rPr>
  </w:style>
  <w:style w:type="character" w:styleId="Hyperlink">
    <w:name w:val="Hyperlink"/>
    <w:basedOn w:val="DefaultParagraphFont"/>
    <w:uiPriority w:val="99"/>
    <w:unhideWhenUsed/>
    <w:rsid w:val="00DA4EE1"/>
    <w:rPr>
      <w:color w:val="467886" w:themeColor="hyperlink"/>
      <w:u w:val="single"/>
    </w:rPr>
  </w:style>
  <w:style w:type="character" w:customStyle="1" w:styleId="UnresolvedMention">
    <w:name w:val="Unresolved Mention"/>
    <w:basedOn w:val="DefaultParagraphFont"/>
    <w:uiPriority w:val="99"/>
    <w:semiHidden/>
    <w:unhideWhenUsed/>
    <w:rsid w:val="00DA4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otalTime>1</TotalTime>
  <Pages>8</Pages>
  <Words>2982</Words>
  <Characters>17000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2026-04-20T20:22:11Z</dcterms:created>
  <dcterms:modified xsi:type="dcterms:W3CDTF">2026-04-20T20:22:11Z</dcterms:modified>
</cp:coreProperties>
</file>